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黑体简体" w:hAnsi="方正黑体简体" w:eastAsia="方正黑体简体" w:cs="方正黑体简体"/>
          <w:lang w:val="en-US" w:eastAsia="zh-CN"/>
        </w:rPr>
      </w:pPr>
      <w:bookmarkStart w:id="0" w:name="_GoBack"/>
      <w:bookmarkEnd w:id="0"/>
      <w:r>
        <w:rPr>
          <w:rFonts w:hint="eastAsia" w:ascii="方正黑体简体" w:hAnsi="方正黑体简体" w:eastAsia="方正黑体简体" w:cs="方正黑体简体"/>
          <w:lang w:val="en-US" w:eastAsia="zh-CN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复赛名单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楷体_GBK" w:hAnsi="方正楷体_GBK" w:eastAsia="方正楷体_GBK" w:cs="方正楷体_GBK"/>
          <w:lang w:val="en-US" w:eastAsia="zh-CN"/>
        </w:rPr>
      </w:pPr>
      <w:r>
        <w:rPr>
          <w:rFonts w:hint="eastAsia" w:ascii="方正楷体_GBK" w:hAnsi="方正楷体_GBK" w:eastAsia="方正楷体_GBK" w:cs="方正楷体_GBK"/>
          <w:lang w:val="en-US" w:eastAsia="zh-CN"/>
        </w:rPr>
        <w:t>（按笔试成绩排序）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 w:ascii="方正黑体简体" w:hAnsi="方正黑体简体" w:eastAsia="方正黑体简体" w:cs="方正黑体简体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lang w:val="en-US" w:eastAsia="zh-CN"/>
        </w:rPr>
        <w:t>中央国家机关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1.中华人民共和国海关总署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2.中国人民银行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3.国家机关事务管理局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4.中国气象局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5.国家移民管理局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6.中华人民共和国水利部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7.中华人民共和国交通运输部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8.中华人民共和国住房和城乡建设部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 w:ascii="方正黑体简体" w:hAnsi="方正黑体简体" w:eastAsia="方正黑体简体" w:cs="方正黑体简体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lang w:val="en-US" w:eastAsia="zh-CN"/>
        </w:rPr>
        <w:t>中央企业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1.中国国家铁路集团有限公司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2.国家电网有限公司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3.中国南方电网有限责任公司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4.中国石油天然气集团有限公司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5.中国华电集团有限公司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6.中国石油化工集团有限公司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7.国家石油天然气管网集团有限公司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8.中国海洋石油集团有限公司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9.中国电力建设集团有限公司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10.国家电力投资集团有限公司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11.中国建筑集团有限公司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12.中国交通建设集团有限公司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13.中国烟草总公司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14.中国铁路工程集团有限公司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15.中国移动通信集团有限公司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16.中国电子科技集团有限公司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17.国家能源投资集团有限责任公司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18.中国核工业集团有限公司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19.中国中车集团有限公司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20.中国华能集团有限公司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21.中国第一汽车集团有限公司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22.中国航空发动机集团有限公司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23.华润（集团）有限公司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24.中国铁道建筑集团有限公司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 w:ascii="方正黑体简体" w:hAnsi="方正黑体简体" w:eastAsia="方正黑体简体" w:cs="方正黑体简体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lang w:val="en-US" w:eastAsia="zh-CN"/>
        </w:rPr>
        <w:t>中央金融企业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1.中国进出口银行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2.中国人寿保险（集团）公司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3.中国农业发展银行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4.中国光大集团股份公司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5.国家开发银行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6.交通银行股份有限公司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7.中国人民保险集团股份有限公司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8.中国建设银行股份有限公司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 w:ascii="方正黑体简体" w:hAnsi="方正黑体简体" w:eastAsia="方正黑体简体" w:cs="方正黑体简体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lang w:val="en-US" w:eastAsia="zh-CN"/>
        </w:rPr>
        <w:t>中央高校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1.中南大学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2.中南财经政法大学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3.南开大学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4.四川大学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5.华中农业大学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6.华北科技学院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/>
        </w:rPr>
      </w:pPr>
      <w:r>
        <w:rPr>
          <w:rFonts w:hint="eastAsia"/>
        </w:rPr>
        <w:t>7.东北大学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</w:pPr>
      <w:r>
        <w:rPr>
          <w:rFonts w:hint="eastAsia"/>
        </w:rPr>
        <w:t>8.东南大学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</w:pPr>
    </w:p>
    <w:sectPr>
      <w:footerReference r:id="rId3" w:type="default"/>
      <w:footerReference r:id="rId4" w:type="even"/>
      <w:pgSz w:w="11906" w:h="16838"/>
      <w:pgMar w:top="1928" w:right="1531" w:bottom="1871" w:left="1531" w:header="851" w:footer="1417" w:gutter="0"/>
      <w:pgNumType w:fmt="decimal"/>
      <w:cols w:space="0" w:num="1"/>
      <w:rtlGutter w:val="0"/>
      <w:docGrid w:type="linesAndChars" w:linePitch="592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C0D512E-56FA-4E7F-8E7C-03F3A18597DB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0E113B7C-4317-4398-80D0-7D9156D08DC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2884DAF-372A-4415-97C1-7C07F3BFD5F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F1165241-C046-4C16-AD29-125945DD8C4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27162E0A-9A99-4610-87AC-969AF58A6180}"/>
  </w:font>
  <w:font w:name="Symbol">
    <w:panose1 w:val="00000000000000000000"/>
    <w:charset w:val="02"/>
    <w:family w:val="roman"/>
    <w:pitch w:val="default"/>
    <w:sig w:usb0="00000000" w:usb1="00000000" w:usb2="00000000" w:usb3="00000000" w:csb0="80000000" w:csb1="00000000"/>
    <w:embedRegular r:id="rId6" w:fontKey="{F9A0295F-4D8D-4E5A-978E-918C5AD2FC20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F931D8A3-5B38-47AF-9F29-7436067EDA66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B044EB47-0087-4A11-A117-19BBAA698B7B}"/>
  </w:font>
  <w:font w:name="方正楷体_GBK">
    <w:altName w:val="Arial Unicode MS"/>
    <w:panose1 w:val="02000000000000000000"/>
    <w:charset w:val="86"/>
    <w:family w:val="auto"/>
    <w:pitch w:val="default"/>
    <w:sig w:usb0="00000000" w:usb1="00000000" w:usb2="00000000" w:usb3="00000000" w:csb0="00040000" w:csb1="00000000"/>
    <w:embedRegular r:id="rId9" w:fontKey="{97AEF592-CDB5-4959-9DF9-604B2902AC16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wordWrap w:val="0"/>
                            <w:jc w:val="right"/>
                            <w:rPr>
                              <w:rFonts w:hint="default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  <w:r>
                            <w:rPr>
                              <w:rFonts w:hint="eastAsia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wordWrap w:val="0"/>
                      <w:jc w:val="right"/>
                      <w:rPr>
                        <w:rFonts w:hint="default" w:ascii="宋体" w:hAnsi="宋体" w:eastAsia="宋体" w:cs="宋体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  <w:r>
                      <w:rPr>
                        <w:rFonts w:hint="eastAsia" w:eastAsia="宋体" w:cs="宋体"/>
                        <w:sz w:val="28"/>
                        <w:szCs w:val="28"/>
                        <w:lang w:val="en-US" w:eastAsia="zh-CN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 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 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TrueTypeFonts/>
  <w:embedSystemFonts/>
  <w:bordersDoNotSurroundHeader w:val="1"/>
  <w:bordersDoNotSurroundFooter w:val="1"/>
  <w:documentProtection w:enforcement="0"/>
  <w:defaultTabStop w:val="420"/>
  <w:evenAndOddHeaders w:val="1"/>
  <w:drawingGridHorizontalSpacing w:val="158"/>
  <w:drawingGridVerticalSpacing w:val="296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0MzEwYzI2YzgxMmZjNjdkZTllNTU5MjhiNGY4NzgifQ=="/>
  </w:docVars>
  <w:rsids>
    <w:rsidRoot w:val="16E26DE5"/>
    <w:rsid w:val="09485AB3"/>
    <w:rsid w:val="16E26DE5"/>
    <w:rsid w:val="78141634"/>
    <w:rsid w:val="F6F77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="方正仿宋简体" w:cstheme="minorBidi"/>
      <w:kern w:val="2"/>
      <w:sz w:val="32"/>
      <w:szCs w:val="3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688</Words>
  <Characters>757</Characters>
  <Lines>0</Lines>
  <Paragraphs>0</Paragraphs>
  <TotalTime>15</TotalTime>
  <ScaleCrop>false</ScaleCrop>
  <LinksUpToDate>false</LinksUpToDate>
  <CharactersWithSpaces>793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2025-06-30T17:53:00Z</dcterms:created>
  <dc:creator>chuan</dc:creator>
  <cp:lastModifiedBy>迷你辉</cp:lastModifiedBy>
  <dcterms:modified xsi:type="dcterms:W3CDTF">2025-07-31T08:14:43Z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D6B349762E5447359E252CCDB6053206</vt:lpwstr>
  </property>
</Properties>
</file>