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2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2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结算审核资料承诺书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现就我单位提供的XXX清煤降氮改造项目有关工程结算、合同及相关财务支付凭证等资料（资料清单附后）承诺如下：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</w:rPr>
        <w:t>1.本单位承诺所提供的各项资料均真实合法、完整有效。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</w:rPr>
        <w:t>2.本单位确认在工程建设实施期间</w:t>
      </w:r>
      <w:r>
        <w:rPr>
          <w:rFonts w:hint="eastAsia" w:ascii="宋体" w:hAnsi="宋体" w:eastAsia="方正仿宋简体"/>
          <w:sz w:val="32"/>
          <w:lang w:eastAsia="zh-CN"/>
        </w:rPr>
        <w:t>清煤降氮改造范围内</w:t>
      </w:r>
      <w:r>
        <w:rPr>
          <w:rFonts w:hint="eastAsia" w:ascii="宋体" w:hAnsi="宋体" w:eastAsia="方正仿宋简体"/>
          <w:sz w:val="32"/>
        </w:rPr>
        <w:t>所有事项已全部提供，不存在遗漏和隐瞒事项。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</w:rPr>
        <w:t>3.本单位确认在工程建设中</w:t>
      </w:r>
      <w:r>
        <w:rPr>
          <w:rFonts w:hint="eastAsia" w:ascii="宋体" w:hAnsi="宋体" w:eastAsia="方正仿宋简体"/>
          <w:sz w:val="32"/>
          <w:lang w:eastAsia="zh-CN"/>
        </w:rPr>
        <w:t>清煤降氮改造范围内</w:t>
      </w:r>
      <w:r>
        <w:rPr>
          <w:rFonts w:hint="eastAsia" w:ascii="宋体" w:hAnsi="宋体" w:eastAsia="方正仿宋简体"/>
          <w:sz w:val="32"/>
        </w:rPr>
        <w:t>所有事项及所有资料均不涉及任何法律诉讼事宜。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方正仿宋简体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>建设单位</w:t>
      </w:r>
      <w:r>
        <w:rPr>
          <w:rFonts w:hint="eastAsia" w:ascii="宋体" w:hAnsi="宋体" w:eastAsia="方正仿宋简体"/>
          <w:sz w:val="32"/>
        </w:rPr>
        <w:t>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方正仿宋简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我单位就建设单位提供的有关资料进行了认真审核，并据此开展审核工作、出具结算审核报告。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方正仿宋简体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>评审单位</w:t>
      </w:r>
      <w:r>
        <w:rPr>
          <w:rFonts w:hint="eastAsia" w:ascii="宋体" w:hAnsi="宋体" w:eastAsia="方正仿宋简体"/>
          <w:sz w:val="32"/>
        </w:rPr>
        <w:t>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方正仿宋简体"/>
          <w:sz w:val="32"/>
          <w:highlight w:val="none"/>
        </w:rPr>
      </w:pPr>
      <w:r>
        <w:rPr>
          <w:rFonts w:hint="eastAsia" w:ascii="宋体" w:hAnsi="宋体" w:eastAsia="方正仿宋简体"/>
          <w:sz w:val="32"/>
          <w:lang w:eastAsia="zh-CN"/>
        </w:rPr>
        <w:t>联系方式：</w:t>
      </w:r>
      <w:r>
        <w:rPr>
          <w:rFonts w:hint="eastAsia" w:ascii="宋体" w:hAnsi="宋体" w:eastAsia="方正仿宋简体"/>
          <w:sz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highlight w:val="none"/>
        </w:rPr>
        <w:t xml:space="preserve">     </w:t>
      </w:r>
      <w:r>
        <w:rPr>
          <w:rFonts w:hint="eastAsia" w:ascii="宋体" w:hAnsi="宋体" w:eastAsia="方正仿宋简体"/>
          <w:sz w:val="32"/>
          <w:highlight w:val="none"/>
        </w:rPr>
        <w:t xml:space="preserve">              </w:t>
      </w:r>
    </w:p>
    <w:p>
      <w:pPr>
        <w:spacing w:line="500" w:lineRule="exact"/>
        <w:jc w:val="center"/>
        <w:rPr>
          <w:rFonts w:hint="eastAsia" w:ascii="方正小标宋简体" w:eastAsia="方正小标宋简体"/>
          <w:w w:val="100"/>
          <w:sz w:val="44"/>
          <w:szCs w:val="44"/>
          <w:lang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w w:val="100"/>
          <w:sz w:val="44"/>
          <w:szCs w:val="44"/>
        </w:rPr>
      </w:pPr>
      <w:r>
        <w:rPr>
          <w:rFonts w:hint="eastAsia" w:ascii="方正小标宋简体" w:eastAsia="方正小标宋简体"/>
          <w:w w:val="100"/>
          <w:sz w:val="44"/>
          <w:szCs w:val="44"/>
          <w:lang w:eastAsia="zh-CN"/>
        </w:rPr>
        <w:t>清煤降氮</w:t>
      </w:r>
      <w:r>
        <w:rPr>
          <w:rFonts w:hint="eastAsia" w:ascii="方正小标宋简体" w:eastAsia="方正小标宋简体"/>
          <w:w w:val="100"/>
          <w:sz w:val="44"/>
          <w:szCs w:val="44"/>
        </w:rPr>
        <w:t>项目资料归档保存</w:t>
      </w:r>
      <w:r>
        <w:rPr>
          <w:rFonts w:hint="eastAsia" w:ascii="方正小标宋简体" w:eastAsia="方正小标宋简体"/>
          <w:w w:val="100"/>
          <w:sz w:val="44"/>
          <w:szCs w:val="44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eastAsia="宋体"/>
          <w:lang w:val="en-US" w:eastAsia="zh-CN"/>
        </w:rPr>
      </w:pPr>
    </w:p>
    <w:tbl>
      <w:tblPr>
        <w:tblStyle w:val="5"/>
        <w:tblW w:w="8921" w:type="dxa"/>
        <w:jc w:val="center"/>
        <w:tblInd w:w="-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25"/>
        <w:gridCol w:w="2357"/>
        <w:gridCol w:w="451"/>
        <w:gridCol w:w="4648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0" w:hRule="atLeast"/>
          <w:tblHeader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lang w:eastAsia="zh-CN"/>
              </w:rPr>
              <w:t>序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</w:rPr>
              <w:t>号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</w:rPr>
              <w:t>项目资料名称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</w:rPr>
              <w:t>等级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lang w:eastAsia="zh-CN"/>
              </w:rPr>
              <w:t>档案名称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lang w:eastAsia="zh-CN"/>
              </w:rPr>
              <w:t>是否提交存档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  <w:t>项目基本情况卡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  <w:t>初步设计及投资概算批复文件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  <w:t>初步设计及投资概算评审报告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  <w:t>鉴定报告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w w:val="90"/>
                <w:szCs w:val="21"/>
                <w:lang w:eastAsia="zh-CN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w w:val="9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  <w:lang w:eastAsia="zh-CN"/>
              </w:rPr>
              <w:t>属地环保部门排放检测单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  <w:t>中标通知书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  <w:lang w:eastAsia="zh-CN"/>
              </w:rPr>
              <w:t>中标(成交)通知书、电子验收单等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  <w:t>施工合同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  <w:t>设备采购、安装合同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  <w:t>其他重要合同或协议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  <w:lang w:eastAsia="zh-CN"/>
              </w:rPr>
              <w:t>结算审核单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  <w:lang w:eastAsia="zh-CN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  <w:lang w:eastAsia="zh-CN"/>
              </w:rPr>
              <w:t>结算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  <w:t>审核报告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  <w:lang w:eastAsia="zh-CN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  <w:t>重大工程变更审核表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  <w:t>一般工程变更备案表(含造价审核意见)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  <w:t>监理支付证书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○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w w:val="90"/>
                <w:szCs w:val="21"/>
                <w:lang w:eastAsia="zh-CN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w w:val="9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</w:rPr>
              <w:t>其他重要造价审核类资料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○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shd w:val="clear" w:color="auto" w:fill="auto"/>
                <w:lang w:eastAsia="zh-CN"/>
              </w:rPr>
              <w:t>其他档案资料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35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4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</w:tbl>
    <w:p>
      <w:pPr>
        <w:spacing w:line="140" w:lineRule="exact"/>
        <w:rPr>
          <w:rFonts w:hint="eastAsia" w:ascii="方正黑体简体" w:hAnsi="宋体" w:eastAsia="方正黑体简体"/>
        </w:rPr>
      </w:pPr>
    </w:p>
    <w:p>
      <w:pPr>
        <w:spacing w:line="300" w:lineRule="exact"/>
        <w:ind w:firstLine="105" w:firstLineChars="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注：1.●为重要档案资料，○为一般档案资料。</w:t>
      </w:r>
    </w:p>
    <w:p>
      <w:pPr>
        <w:spacing w:line="300" w:lineRule="exact"/>
        <w:ind w:firstLine="525" w:firstLineChars="250"/>
        <w:rPr>
          <w:rFonts w:hint="default" w:ascii="宋体" w:hAnsi="宋体" w:eastAsia="方正楷体简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2.需加盖相关单位公章以证明其真实性。</w:t>
      </w:r>
    </w:p>
    <w:p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w w:val="10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w w:val="100"/>
          <w:sz w:val="44"/>
          <w:szCs w:val="44"/>
          <w:lang w:eastAsia="zh-CN"/>
        </w:rPr>
        <w:t>清煤降氮项目基本情况卡</w:t>
      </w:r>
    </w:p>
    <w:p>
      <w:pPr>
        <w:spacing w:line="160" w:lineRule="exact"/>
        <w:rPr>
          <w:rFonts w:hint="eastAsia" w:ascii="宋体" w:hAnsi="宋体"/>
          <w:szCs w:val="21"/>
        </w:rPr>
      </w:pPr>
    </w:p>
    <w:p>
      <w:pPr>
        <w:spacing w:line="240" w:lineRule="auto"/>
        <w:jc w:val="left"/>
        <w:rPr>
          <w:rFonts w:hint="eastAsia" w:ascii="宋体" w:hAnsi="宋体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Times New Roman"/>
          <w:b/>
          <w:bCs/>
          <w:sz w:val="28"/>
          <w:szCs w:val="28"/>
          <w:vertAlign w:val="baseline"/>
          <w:lang w:val="en-US" w:eastAsia="zh-CN"/>
        </w:rPr>
        <w:t>项目编号：</w:t>
      </w:r>
    </w:p>
    <w:tbl>
      <w:tblPr>
        <w:tblStyle w:val="5"/>
        <w:tblpPr w:leftFromText="180" w:rightFromText="180" w:vertAnchor="text" w:horzAnchor="page" w:tblpX="1477" w:tblpY="143"/>
        <w:tblOverlap w:val="never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334"/>
        <w:gridCol w:w="2136"/>
        <w:gridCol w:w="147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基本信息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所属部门</w:t>
            </w:r>
          </w:p>
        </w:tc>
        <w:tc>
          <w:tcPr>
            <w:tcW w:w="621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21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项目建设单位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项目地址</w:t>
            </w:r>
          </w:p>
        </w:tc>
        <w:tc>
          <w:tcPr>
            <w:tcW w:w="25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5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申报信息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申报锅炉改造方式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锅炉数</w:t>
            </w:r>
          </w:p>
        </w:tc>
        <w:tc>
          <w:tcPr>
            <w:tcW w:w="25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锅炉蒸吨数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申报投资（万元）</w:t>
            </w:r>
          </w:p>
        </w:tc>
        <w:tc>
          <w:tcPr>
            <w:tcW w:w="25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批复信息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批复改造方式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批复改造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锅炉数</w:t>
            </w:r>
          </w:p>
        </w:tc>
        <w:tc>
          <w:tcPr>
            <w:tcW w:w="25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批复改造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锅炉蒸吨数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批复总投资（万元）</w:t>
            </w:r>
          </w:p>
        </w:tc>
        <w:tc>
          <w:tcPr>
            <w:tcW w:w="25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批复文号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25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评审单位</w:t>
            </w:r>
          </w:p>
        </w:tc>
        <w:tc>
          <w:tcPr>
            <w:tcW w:w="621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结算信息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结算审核单位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审核负责人</w:t>
            </w:r>
          </w:p>
        </w:tc>
        <w:tc>
          <w:tcPr>
            <w:tcW w:w="25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排放是否达标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结算金额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25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开工时间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竣工时间</w:t>
            </w:r>
          </w:p>
        </w:tc>
        <w:tc>
          <w:tcPr>
            <w:tcW w:w="25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8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21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承诺书及附件填写说明</w:t>
      </w:r>
    </w:p>
    <w:p>
      <w:pPr>
        <w:numPr>
          <w:ilvl w:val="0"/>
          <w:numId w:val="0"/>
        </w:numP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  <w:t>请建设单位签署承诺书并盖章后移交评审单位签署盖章。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  <w:t>所有资料需扫描刻盘存档，整理完成后请将资料光盘、承诺书和附件移交各项目评审单位，由评审单位统一送我局归档。“清煤降氮项目资料归档保存目录”表中标“</w:t>
      </w:r>
      <w:r>
        <w:rPr>
          <w:rFonts w:hint="eastAsia" w:ascii="宋体" w:hAnsi="宋体" w:eastAsia="宋体" w:cs="宋体"/>
          <w:szCs w:val="21"/>
        </w:rPr>
        <w:t>●</w:t>
      </w:r>
      <w: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  <w:t>”的重要资料（如有）必须提供，标“</w:t>
      </w:r>
      <w:r>
        <w:rPr>
          <w:rFonts w:hint="eastAsia" w:ascii="宋体" w:hAnsi="宋体" w:eastAsia="宋体" w:cs="宋体"/>
          <w:szCs w:val="21"/>
        </w:rPr>
        <w:t>○</w:t>
      </w:r>
      <w: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  <w:t>”的一般资料如有尽量提供。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  <w:t>后附资料归档保存目录及基本情况卡填写模板，请参照填写。</w:t>
      </w:r>
    </w:p>
    <w:p>
      <w:pPr>
        <w:numPr>
          <w:ilvl w:val="0"/>
          <w:numId w:val="0"/>
        </w:numP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w w:val="100"/>
          <w:sz w:val="44"/>
          <w:szCs w:val="44"/>
        </w:rPr>
      </w:pPr>
      <w:r>
        <w:rPr>
          <w:rFonts w:hint="eastAsia" w:ascii="方正小标宋简体" w:eastAsia="方正小标宋简体"/>
          <w:w w:val="100"/>
          <w:sz w:val="44"/>
          <w:szCs w:val="44"/>
          <w:lang w:eastAsia="zh-CN"/>
        </w:rPr>
        <w:t>清煤降氮</w:t>
      </w:r>
      <w:r>
        <w:rPr>
          <w:rFonts w:hint="eastAsia" w:ascii="方正小标宋简体" w:eastAsia="方正小标宋简体"/>
          <w:w w:val="100"/>
          <w:sz w:val="44"/>
          <w:szCs w:val="44"/>
        </w:rPr>
        <w:t>项目资料归档保存</w:t>
      </w:r>
      <w:r>
        <w:rPr>
          <w:rFonts w:hint="eastAsia" w:ascii="方正小标宋简体" w:eastAsia="方正小标宋简体"/>
          <w:w w:val="100"/>
          <w:sz w:val="44"/>
          <w:szCs w:val="44"/>
          <w:lang w:eastAsia="zh-CN"/>
        </w:rPr>
        <w:t>目录（模板）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eastAsia="宋体"/>
          <w:lang w:val="en-US" w:eastAsia="zh-CN"/>
        </w:rPr>
      </w:pPr>
    </w:p>
    <w:tbl>
      <w:tblPr>
        <w:tblStyle w:val="5"/>
        <w:tblW w:w="9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62"/>
        <w:gridCol w:w="3388"/>
        <w:gridCol w:w="827"/>
        <w:gridCol w:w="4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" w:hRule="atLeast"/>
          <w:tblHeader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宋体" w:eastAsia="方正黑体简体"/>
                <w:szCs w:val="21"/>
                <w:shd w:val="clear" w:color="auto" w:fill="auto"/>
              </w:rPr>
            </w:pPr>
            <w:r>
              <w:rPr>
                <w:rFonts w:hint="eastAsia" w:ascii="方正黑体简体" w:hAnsi="宋体" w:eastAsia="方正黑体简体"/>
                <w:szCs w:val="21"/>
                <w:shd w:val="clear" w:color="auto" w:fill="auto"/>
              </w:rPr>
              <w:t>序号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宋体" w:eastAsia="方正黑体简体"/>
                <w:szCs w:val="21"/>
                <w:shd w:val="clear" w:color="auto" w:fill="auto"/>
              </w:rPr>
            </w:pPr>
            <w:r>
              <w:rPr>
                <w:rFonts w:hint="eastAsia" w:ascii="方正黑体简体" w:hAnsi="宋体" w:eastAsia="方正黑体简体"/>
                <w:szCs w:val="21"/>
                <w:shd w:val="clear" w:color="auto" w:fill="auto"/>
              </w:rPr>
              <w:t>项目资料名称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宋体" w:eastAsia="方正黑体简体"/>
                <w:szCs w:val="21"/>
                <w:shd w:val="clear" w:color="auto" w:fill="auto"/>
              </w:rPr>
            </w:pPr>
            <w:r>
              <w:rPr>
                <w:rFonts w:hint="eastAsia" w:ascii="方正黑体简体" w:hAnsi="宋体" w:eastAsia="方正黑体简体"/>
                <w:szCs w:val="21"/>
                <w:shd w:val="clear" w:color="auto" w:fill="auto"/>
              </w:rPr>
              <w:t>等级</w:t>
            </w:r>
          </w:p>
        </w:tc>
        <w:tc>
          <w:tcPr>
            <w:tcW w:w="4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宋体" w:eastAsia="方正黑体简体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方正黑体简体" w:hAnsi="宋体" w:eastAsia="方正黑体简体"/>
                <w:szCs w:val="21"/>
                <w:shd w:val="clear" w:color="auto" w:fill="auto"/>
                <w:lang w:eastAsia="zh-CN"/>
              </w:rPr>
              <w:t>档案名称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项目基本情况卡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清煤降氮项目基本情况卡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初步设计及投资概算批复文件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关于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XXXXXXXXXX</w:t>
            </w:r>
            <w:r>
              <w:rPr>
                <w:rFonts w:hint="eastAsia" w:ascii="宋体" w:hAnsi="宋体"/>
                <w:szCs w:val="21"/>
              </w:rPr>
              <w:t>燃气锅炉改造项目立项和投资概算的函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初步设计及投资概算评审报告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XXXXXXXXXX</w:t>
            </w:r>
            <w:r>
              <w:rPr>
                <w:rFonts w:hint="eastAsia" w:ascii="宋体" w:hAnsi="宋体"/>
                <w:szCs w:val="21"/>
              </w:rPr>
              <w:t>燃气锅炉改造项目</w:t>
            </w:r>
            <w:r>
              <w:rPr>
                <w:rFonts w:hint="eastAsia" w:ascii="宋体" w:hAnsi="宋体"/>
                <w:szCs w:val="21"/>
                <w:lang w:eastAsia="zh-CN"/>
              </w:rPr>
              <w:t>初步设计和投资概算评审报告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鉴定报告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XXXXXXXXXXX鉴定报告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属地环保部门排放检测单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XXXXXXXX</w:t>
            </w:r>
            <w:r>
              <w:rPr>
                <w:rFonts w:hint="eastAsia" w:ascii="宋体" w:hAnsi="宋体"/>
                <w:szCs w:val="21"/>
                <w:lang w:eastAsia="zh-CN"/>
              </w:rPr>
              <w:t>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中标通知书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中标通知书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中标(成交)通知书、电子验收单等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XXXXXXXXXX</w:t>
            </w:r>
            <w:r>
              <w:rPr>
                <w:rFonts w:hint="eastAsia" w:ascii="宋体" w:hAnsi="宋体"/>
                <w:szCs w:val="21"/>
                <w:lang w:eastAsia="zh-CN"/>
              </w:rPr>
              <w:t>项目锅炉竣工验收表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施工合同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XXXXXXXXXXX</w:t>
            </w:r>
            <w:r>
              <w:rPr>
                <w:rFonts w:hint="eastAsia" w:ascii="宋体" w:hAnsi="宋体"/>
                <w:szCs w:val="21"/>
              </w:rPr>
              <w:t>施工合同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设备采购、安装合同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XXXXXXX</w:t>
            </w:r>
            <w:r>
              <w:rPr>
                <w:rFonts w:hint="eastAsia" w:ascii="宋体" w:hAnsi="宋体"/>
                <w:szCs w:val="21"/>
                <w:lang w:eastAsia="zh-CN"/>
              </w:rPr>
              <w:t>采购合同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其他重要合同或协议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北京市建设过程监理合同、工程设计项目单项委托单、工程造价咨询单项委托单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结算审核单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清煤降氮项目结算审核单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结算</w:t>
            </w:r>
            <w:r>
              <w:rPr>
                <w:rFonts w:hint="eastAsia" w:ascii="宋体" w:hAnsi="宋体"/>
                <w:szCs w:val="21"/>
              </w:rPr>
              <w:t>审核报告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XXXXXXXXXX燃气锅炉改造项目竣工结算审核报告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重大工程变更审核表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XXXXXXXX</w:t>
            </w:r>
            <w:r>
              <w:rPr>
                <w:rFonts w:hint="eastAsia" w:ascii="宋体" w:hAnsi="宋体"/>
                <w:szCs w:val="21"/>
              </w:rPr>
              <w:t>审核表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一般工程变更备案表(含造价审核意见)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●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XXXXX备案登记表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监理支付证书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○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XXXXXX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支付单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其他重要造价审核类资料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○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其他档案资料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XXXXXXXXXX</w:t>
            </w:r>
            <w:r>
              <w:rPr>
                <w:rFonts w:hint="eastAsia" w:ascii="宋体" w:hAnsi="宋体"/>
                <w:szCs w:val="21"/>
                <w:lang w:eastAsia="zh-CN"/>
              </w:rPr>
              <w:t>项目报价表、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XXXXXXXXXX</w:t>
            </w:r>
            <w:r>
              <w:rPr>
                <w:rFonts w:hint="eastAsia" w:ascii="宋体" w:hAnsi="宋体"/>
                <w:szCs w:val="21"/>
                <w:lang w:eastAsia="zh-CN"/>
              </w:rPr>
              <w:t>项目结算书、项目实施方案及进度计划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3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4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w w:val="90"/>
                <w:szCs w:val="21"/>
              </w:rPr>
            </w:pPr>
          </w:p>
        </w:tc>
      </w:tr>
    </w:tbl>
    <w:p>
      <w:pPr>
        <w:spacing w:line="140" w:lineRule="exact"/>
        <w:rPr>
          <w:rFonts w:hint="eastAsia" w:ascii="方正黑体简体" w:hAnsi="宋体" w:eastAsia="方正黑体简体"/>
        </w:rPr>
      </w:pPr>
    </w:p>
    <w:p>
      <w:pPr>
        <w:spacing w:line="300" w:lineRule="exact"/>
        <w:ind w:firstLine="105" w:firstLineChars="50"/>
        <w:rPr>
          <w:rFonts w:hint="eastAsia" w:ascii="宋体" w:hAnsi="宋体" w:eastAsia="方正楷体简体"/>
          <w:szCs w:val="21"/>
        </w:rPr>
      </w:pPr>
      <w:r>
        <w:rPr>
          <w:rFonts w:hint="eastAsia" w:ascii="方正黑体简体" w:hAnsi="宋体" w:eastAsia="方正黑体简体"/>
          <w:szCs w:val="21"/>
        </w:rPr>
        <w:t>注：</w:t>
      </w:r>
      <w:r>
        <w:rPr>
          <w:rFonts w:hint="eastAsia" w:ascii="宋体" w:hAnsi="宋体" w:eastAsia="方正楷体简体"/>
          <w:szCs w:val="21"/>
        </w:rPr>
        <w:t>1.●为重要档案资料，○为一般档案资料。</w:t>
      </w:r>
    </w:p>
    <w:p>
      <w:pPr>
        <w:spacing w:line="300" w:lineRule="exact"/>
        <w:ind w:firstLine="525" w:firstLineChars="250"/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  <w:r>
        <w:rPr>
          <w:rFonts w:hint="eastAsia" w:ascii="宋体" w:hAnsi="宋体" w:eastAsia="方正楷体简体"/>
          <w:szCs w:val="21"/>
        </w:rPr>
        <w:t>2.相关档案资料均可为复印件，必要时需加盖相关单位公章以证明其真实性。</w:t>
      </w:r>
    </w:p>
    <w:p>
      <w:pPr>
        <w:spacing w:line="480" w:lineRule="exact"/>
        <w:jc w:val="center"/>
        <w:rPr>
          <w:rFonts w:hint="eastAsia" w:ascii="方正黑体简体" w:eastAsia="方正黑体简体"/>
          <w:sz w:val="36"/>
          <w:szCs w:val="36"/>
          <w:lang w:eastAsia="zh-CN"/>
        </w:rPr>
      </w:pPr>
    </w:p>
    <w:p>
      <w:pPr>
        <w:spacing w:line="480" w:lineRule="exact"/>
        <w:jc w:val="center"/>
        <w:rPr>
          <w:rFonts w:hint="eastAsia" w:ascii="方正黑体简体" w:eastAsia="方正黑体简体"/>
          <w:sz w:val="36"/>
          <w:szCs w:val="36"/>
          <w:lang w:eastAsia="zh-CN"/>
        </w:rPr>
      </w:pPr>
      <w:r>
        <w:rPr>
          <w:rFonts w:hint="eastAsia" w:ascii="方正黑体简体" w:eastAsia="方正黑体简体"/>
          <w:sz w:val="36"/>
          <w:szCs w:val="36"/>
          <w:lang w:eastAsia="zh-CN"/>
        </w:rPr>
        <w:t>清煤降氮</w:t>
      </w:r>
      <w:r>
        <w:rPr>
          <w:rFonts w:hint="eastAsia" w:ascii="方正黑体简体" w:eastAsia="方正黑体简体"/>
          <w:sz w:val="36"/>
          <w:szCs w:val="36"/>
        </w:rPr>
        <w:t>项目基本情况卡</w:t>
      </w:r>
      <w:r>
        <w:rPr>
          <w:rFonts w:hint="eastAsia" w:ascii="方正黑体简体" w:eastAsia="方正黑体简体"/>
          <w:sz w:val="36"/>
          <w:szCs w:val="36"/>
          <w:lang w:eastAsia="zh-CN"/>
        </w:rPr>
        <w:t>（模板）</w:t>
      </w:r>
    </w:p>
    <w:p>
      <w:pPr>
        <w:spacing w:line="16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黑体简体" w:hAnsi="宋体" w:eastAsia="方正黑体简体"/>
          <w:sz w:val="24"/>
          <w:szCs w:val="24"/>
          <w:lang w:val="en-US" w:eastAsia="zh-CN"/>
        </w:rPr>
      </w:pPr>
      <w:r>
        <w:rPr>
          <w:rFonts w:hint="eastAsia" w:ascii="方正黑体简体" w:hAnsi="宋体" w:eastAsia="方正黑体简体"/>
          <w:sz w:val="24"/>
          <w:szCs w:val="24"/>
          <w:lang w:val="en-US" w:eastAsia="zh-CN"/>
        </w:rPr>
        <w:t>项目编号：</w:t>
      </w:r>
    </w:p>
    <w:tbl>
      <w:tblPr>
        <w:tblStyle w:val="5"/>
        <w:tblpPr w:leftFromText="180" w:rightFromText="180" w:vertAnchor="text" w:horzAnchor="page" w:tblpX="1477" w:tblpY="143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690"/>
        <w:gridCol w:w="2933"/>
        <w:gridCol w:w="1487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9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基本信息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所属部门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XXXXXXXXXX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</w:rPr>
              <w:t>燃气锅炉改造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项目建设单位</w:t>
            </w:r>
          </w:p>
        </w:tc>
        <w:tc>
          <w:tcPr>
            <w:tcW w:w="29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XXXXXX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项目地址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北京市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XX路XX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29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XXXX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9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申报信息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申报锅炉改造方式</w:t>
            </w:r>
          </w:p>
        </w:tc>
        <w:tc>
          <w:tcPr>
            <w:tcW w:w="29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整体更换锅炉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/更换燃烧器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锅炉数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锅炉蒸吨数</w:t>
            </w:r>
          </w:p>
        </w:tc>
        <w:tc>
          <w:tcPr>
            <w:tcW w:w="29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申报投资（万元）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9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批复信息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批复改造方式</w:t>
            </w:r>
          </w:p>
        </w:tc>
        <w:tc>
          <w:tcPr>
            <w:tcW w:w="29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整体更换锅炉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/更换燃烧器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批复改造锅炉数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批复改造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锅炉蒸吨数</w:t>
            </w:r>
          </w:p>
        </w:tc>
        <w:tc>
          <w:tcPr>
            <w:tcW w:w="29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批复总投资（万元）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批复文号</w:t>
            </w:r>
          </w:p>
        </w:tc>
        <w:tc>
          <w:tcPr>
            <w:tcW w:w="29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国管房地〔2017〕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评审单位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9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结算信息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结算审核单位</w:t>
            </w:r>
          </w:p>
        </w:tc>
        <w:tc>
          <w:tcPr>
            <w:tcW w:w="29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审核负责人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排放是否达标</w:t>
            </w:r>
          </w:p>
        </w:tc>
        <w:tc>
          <w:tcPr>
            <w:tcW w:w="29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/否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结算金额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开工时间</w:t>
            </w:r>
          </w:p>
        </w:tc>
        <w:tc>
          <w:tcPr>
            <w:tcW w:w="29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2017年XX月XX日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竣工时间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宋体" w:hAnsi="宋体" w:eastAsia="方正仿宋简体" w:cs="Times New Roman"/>
          <w:sz w:val="32"/>
          <w:szCs w:val="2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69B25"/>
    <w:multiLevelType w:val="singleLevel"/>
    <w:tmpl w:val="61E69B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76A9"/>
    <w:rsid w:val="00325722"/>
    <w:rsid w:val="003906C6"/>
    <w:rsid w:val="00767972"/>
    <w:rsid w:val="00AB2716"/>
    <w:rsid w:val="00C17DCA"/>
    <w:rsid w:val="00C67152"/>
    <w:rsid w:val="00C83877"/>
    <w:rsid w:val="00CC14F4"/>
    <w:rsid w:val="01240065"/>
    <w:rsid w:val="01524BD8"/>
    <w:rsid w:val="015E50E2"/>
    <w:rsid w:val="01636A66"/>
    <w:rsid w:val="019906A3"/>
    <w:rsid w:val="01A330D4"/>
    <w:rsid w:val="01AE7933"/>
    <w:rsid w:val="01B274C9"/>
    <w:rsid w:val="01B74512"/>
    <w:rsid w:val="01CD45E6"/>
    <w:rsid w:val="021B2E8F"/>
    <w:rsid w:val="02225C9C"/>
    <w:rsid w:val="022B154E"/>
    <w:rsid w:val="022D028F"/>
    <w:rsid w:val="02377CBE"/>
    <w:rsid w:val="023C4D60"/>
    <w:rsid w:val="023D20FB"/>
    <w:rsid w:val="02441036"/>
    <w:rsid w:val="024A7212"/>
    <w:rsid w:val="027557EF"/>
    <w:rsid w:val="027C0D09"/>
    <w:rsid w:val="029E047D"/>
    <w:rsid w:val="02CD6B1B"/>
    <w:rsid w:val="02D97781"/>
    <w:rsid w:val="02DE2CC2"/>
    <w:rsid w:val="02E46934"/>
    <w:rsid w:val="0352041E"/>
    <w:rsid w:val="03594D1B"/>
    <w:rsid w:val="039926F6"/>
    <w:rsid w:val="03BD25B0"/>
    <w:rsid w:val="03C80644"/>
    <w:rsid w:val="03E323E0"/>
    <w:rsid w:val="03F213B7"/>
    <w:rsid w:val="04162771"/>
    <w:rsid w:val="041B4A2F"/>
    <w:rsid w:val="042011C5"/>
    <w:rsid w:val="0423510A"/>
    <w:rsid w:val="044D7BD9"/>
    <w:rsid w:val="04531EBD"/>
    <w:rsid w:val="04633478"/>
    <w:rsid w:val="046F3EAB"/>
    <w:rsid w:val="04E32303"/>
    <w:rsid w:val="04EE533D"/>
    <w:rsid w:val="04EF0982"/>
    <w:rsid w:val="04F10A5E"/>
    <w:rsid w:val="04F23BAA"/>
    <w:rsid w:val="04FD6DCA"/>
    <w:rsid w:val="05051EA7"/>
    <w:rsid w:val="05094D02"/>
    <w:rsid w:val="052A359C"/>
    <w:rsid w:val="05623752"/>
    <w:rsid w:val="05663858"/>
    <w:rsid w:val="058937B5"/>
    <w:rsid w:val="05B351C7"/>
    <w:rsid w:val="05C245BF"/>
    <w:rsid w:val="05FC55EB"/>
    <w:rsid w:val="0612174E"/>
    <w:rsid w:val="06156230"/>
    <w:rsid w:val="0632356F"/>
    <w:rsid w:val="06353B6A"/>
    <w:rsid w:val="063836CA"/>
    <w:rsid w:val="064E379B"/>
    <w:rsid w:val="065774C2"/>
    <w:rsid w:val="06617279"/>
    <w:rsid w:val="066978E4"/>
    <w:rsid w:val="06782D7B"/>
    <w:rsid w:val="069D35DE"/>
    <w:rsid w:val="06BC7633"/>
    <w:rsid w:val="06BE7EA9"/>
    <w:rsid w:val="06DC5938"/>
    <w:rsid w:val="071C79ED"/>
    <w:rsid w:val="07420DD8"/>
    <w:rsid w:val="07726596"/>
    <w:rsid w:val="07991E59"/>
    <w:rsid w:val="07AC53DD"/>
    <w:rsid w:val="07B10EFE"/>
    <w:rsid w:val="07CB237A"/>
    <w:rsid w:val="07D136C3"/>
    <w:rsid w:val="07E6222A"/>
    <w:rsid w:val="07F14216"/>
    <w:rsid w:val="07F30BDE"/>
    <w:rsid w:val="08954C03"/>
    <w:rsid w:val="08A71B28"/>
    <w:rsid w:val="08D7662D"/>
    <w:rsid w:val="08DA2464"/>
    <w:rsid w:val="08E934C8"/>
    <w:rsid w:val="08EA402A"/>
    <w:rsid w:val="08FF5897"/>
    <w:rsid w:val="091E04DC"/>
    <w:rsid w:val="0921011D"/>
    <w:rsid w:val="09654357"/>
    <w:rsid w:val="098D3331"/>
    <w:rsid w:val="09BB1DA7"/>
    <w:rsid w:val="09D262E3"/>
    <w:rsid w:val="09E5264D"/>
    <w:rsid w:val="09E538A5"/>
    <w:rsid w:val="09F15CFC"/>
    <w:rsid w:val="09FA48DB"/>
    <w:rsid w:val="0A226ACE"/>
    <w:rsid w:val="0A2B5EC8"/>
    <w:rsid w:val="0A3C32B3"/>
    <w:rsid w:val="0A6F2752"/>
    <w:rsid w:val="0A7652A6"/>
    <w:rsid w:val="0A790E60"/>
    <w:rsid w:val="0A7D3679"/>
    <w:rsid w:val="0A7D574E"/>
    <w:rsid w:val="0A92506B"/>
    <w:rsid w:val="0A933418"/>
    <w:rsid w:val="0AA32C76"/>
    <w:rsid w:val="0AA5690C"/>
    <w:rsid w:val="0AB51113"/>
    <w:rsid w:val="0ACE6797"/>
    <w:rsid w:val="0B01266F"/>
    <w:rsid w:val="0B2432EC"/>
    <w:rsid w:val="0B372D90"/>
    <w:rsid w:val="0B462B93"/>
    <w:rsid w:val="0B4E5F47"/>
    <w:rsid w:val="0B696272"/>
    <w:rsid w:val="0B940715"/>
    <w:rsid w:val="0B9B516D"/>
    <w:rsid w:val="0BA65822"/>
    <w:rsid w:val="0BBB19E8"/>
    <w:rsid w:val="0BE87FA4"/>
    <w:rsid w:val="0BEC1E09"/>
    <w:rsid w:val="0BEE361E"/>
    <w:rsid w:val="0BF56714"/>
    <w:rsid w:val="0C181B51"/>
    <w:rsid w:val="0C1E2F07"/>
    <w:rsid w:val="0C367462"/>
    <w:rsid w:val="0C425439"/>
    <w:rsid w:val="0C6272F2"/>
    <w:rsid w:val="0C8147A5"/>
    <w:rsid w:val="0CB16D7A"/>
    <w:rsid w:val="0CB56D9C"/>
    <w:rsid w:val="0CBA22C5"/>
    <w:rsid w:val="0CC43AEF"/>
    <w:rsid w:val="0CD77A0F"/>
    <w:rsid w:val="0CF523A9"/>
    <w:rsid w:val="0CFA7114"/>
    <w:rsid w:val="0CFB0B61"/>
    <w:rsid w:val="0D25434F"/>
    <w:rsid w:val="0D410D07"/>
    <w:rsid w:val="0D4F218E"/>
    <w:rsid w:val="0D6664D5"/>
    <w:rsid w:val="0DB56817"/>
    <w:rsid w:val="0DE92D11"/>
    <w:rsid w:val="0DEC77D4"/>
    <w:rsid w:val="0E0678B8"/>
    <w:rsid w:val="0E18343C"/>
    <w:rsid w:val="0E227977"/>
    <w:rsid w:val="0E2F500F"/>
    <w:rsid w:val="0E4C3AD5"/>
    <w:rsid w:val="0E541F30"/>
    <w:rsid w:val="0E5A5432"/>
    <w:rsid w:val="0E5A65FD"/>
    <w:rsid w:val="0E5D56FA"/>
    <w:rsid w:val="0E6D2B1F"/>
    <w:rsid w:val="0EA00EF8"/>
    <w:rsid w:val="0EC23FF6"/>
    <w:rsid w:val="0ED41597"/>
    <w:rsid w:val="0ED65D04"/>
    <w:rsid w:val="0EE04BB6"/>
    <w:rsid w:val="0EE407B8"/>
    <w:rsid w:val="0EF14757"/>
    <w:rsid w:val="0EFA05C7"/>
    <w:rsid w:val="0F3D7AA4"/>
    <w:rsid w:val="0F401061"/>
    <w:rsid w:val="0F531CF5"/>
    <w:rsid w:val="0F5F33FD"/>
    <w:rsid w:val="0F772375"/>
    <w:rsid w:val="0F7952B0"/>
    <w:rsid w:val="0FB97EB9"/>
    <w:rsid w:val="0FD81BAB"/>
    <w:rsid w:val="0FE051DC"/>
    <w:rsid w:val="1017217C"/>
    <w:rsid w:val="101F6475"/>
    <w:rsid w:val="10397A76"/>
    <w:rsid w:val="104A2962"/>
    <w:rsid w:val="107E3B82"/>
    <w:rsid w:val="10A05477"/>
    <w:rsid w:val="10BB7BC7"/>
    <w:rsid w:val="10BC6BD1"/>
    <w:rsid w:val="10EF42A5"/>
    <w:rsid w:val="1125735A"/>
    <w:rsid w:val="114D45C6"/>
    <w:rsid w:val="115D288E"/>
    <w:rsid w:val="11966FFD"/>
    <w:rsid w:val="11B560E1"/>
    <w:rsid w:val="11FC0598"/>
    <w:rsid w:val="121F03CB"/>
    <w:rsid w:val="12214FDC"/>
    <w:rsid w:val="127236D4"/>
    <w:rsid w:val="12840719"/>
    <w:rsid w:val="128B7237"/>
    <w:rsid w:val="12967A85"/>
    <w:rsid w:val="129D2F91"/>
    <w:rsid w:val="12B02E7A"/>
    <w:rsid w:val="12B70B42"/>
    <w:rsid w:val="12DF79AD"/>
    <w:rsid w:val="12F56C04"/>
    <w:rsid w:val="132F6187"/>
    <w:rsid w:val="135B7278"/>
    <w:rsid w:val="136032E7"/>
    <w:rsid w:val="1366104B"/>
    <w:rsid w:val="1383463B"/>
    <w:rsid w:val="138E6FE2"/>
    <w:rsid w:val="13913E32"/>
    <w:rsid w:val="13946353"/>
    <w:rsid w:val="139538DD"/>
    <w:rsid w:val="13AA5EE7"/>
    <w:rsid w:val="13AE78A7"/>
    <w:rsid w:val="13B77A3C"/>
    <w:rsid w:val="13BD16C1"/>
    <w:rsid w:val="13DC44CC"/>
    <w:rsid w:val="13F3033C"/>
    <w:rsid w:val="141157FE"/>
    <w:rsid w:val="141D02DF"/>
    <w:rsid w:val="143B1452"/>
    <w:rsid w:val="143E2FF3"/>
    <w:rsid w:val="14495A61"/>
    <w:rsid w:val="1451252A"/>
    <w:rsid w:val="14597014"/>
    <w:rsid w:val="14796CBB"/>
    <w:rsid w:val="1486132C"/>
    <w:rsid w:val="14A41019"/>
    <w:rsid w:val="14C874E7"/>
    <w:rsid w:val="14CF2658"/>
    <w:rsid w:val="14F714AF"/>
    <w:rsid w:val="14FC6DBB"/>
    <w:rsid w:val="15072A92"/>
    <w:rsid w:val="1518342C"/>
    <w:rsid w:val="151C086D"/>
    <w:rsid w:val="152557EE"/>
    <w:rsid w:val="15406053"/>
    <w:rsid w:val="15423D30"/>
    <w:rsid w:val="155D5CCA"/>
    <w:rsid w:val="15742F39"/>
    <w:rsid w:val="1575367C"/>
    <w:rsid w:val="15780CE6"/>
    <w:rsid w:val="157B758A"/>
    <w:rsid w:val="15800D81"/>
    <w:rsid w:val="15811557"/>
    <w:rsid w:val="15843642"/>
    <w:rsid w:val="15C6584D"/>
    <w:rsid w:val="15C924BE"/>
    <w:rsid w:val="15D5062E"/>
    <w:rsid w:val="15DD378C"/>
    <w:rsid w:val="15E21CF5"/>
    <w:rsid w:val="15E52A4C"/>
    <w:rsid w:val="15E6210A"/>
    <w:rsid w:val="15ED42C8"/>
    <w:rsid w:val="16156144"/>
    <w:rsid w:val="161C0D9D"/>
    <w:rsid w:val="16686BBD"/>
    <w:rsid w:val="1687435B"/>
    <w:rsid w:val="16897A15"/>
    <w:rsid w:val="16940C3C"/>
    <w:rsid w:val="16A80B21"/>
    <w:rsid w:val="16D6705A"/>
    <w:rsid w:val="16DB6690"/>
    <w:rsid w:val="16EC5384"/>
    <w:rsid w:val="17062E99"/>
    <w:rsid w:val="17315878"/>
    <w:rsid w:val="173F1E85"/>
    <w:rsid w:val="17786E4E"/>
    <w:rsid w:val="17A266FF"/>
    <w:rsid w:val="17B40FA8"/>
    <w:rsid w:val="17DF3FA0"/>
    <w:rsid w:val="17E87682"/>
    <w:rsid w:val="17EE6368"/>
    <w:rsid w:val="17F208FE"/>
    <w:rsid w:val="18056C47"/>
    <w:rsid w:val="185A22B9"/>
    <w:rsid w:val="187B2802"/>
    <w:rsid w:val="188B3518"/>
    <w:rsid w:val="18C0000C"/>
    <w:rsid w:val="18D736F1"/>
    <w:rsid w:val="190844B6"/>
    <w:rsid w:val="19160692"/>
    <w:rsid w:val="19310C6A"/>
    <w:rsid w:val="19491943"/>
    <w:rsid w:val="195D63C8"/>
    <w:rsid w:val="196C3D01"/>
    <w:rsid w:val="19786A78"/>
    <w:rsid w:val="19A0266E"/>
    <w:rsid w:val="19A22735"/>
    <w:rsid w:val="19AF16DD"/>
    <w:rsid w:val="19BA1CE9"/>
    <w:rsid w:val="1A0460E4"/>
    <w:rsid w:val="1A143DF8"/>
    <w:rsid w:val="1A4D1F26"/>
    <w:rsid w:val="1A7201E2"/>
    <w:rsid w:val="1A872CCE"/>
    <w:rsid w:val="1A926ADC"/>
    <w:rsid w:val="1AA76A16"/>
    <w:rsid w:val="1AAC6DA7"/>
    <w:rsid w:val="1AF86DC0"/>
    <w:rsid w:val="1B0A0DE0"/>
    <w:rsid w:val="1B213A27"/>
    <w:rsid w:val="1B2A7704"/>
    <w:rsid w:val="1B82751D"/>
    <w:rsid w:val="1B8B7E26"/>
    <w:rsid w:val="1B8D742E"/>
    <w:rsid w:val="1B976D02"/>
    <w:rsid w:val="1B9820B0"/>
    <w:rsid w:val="1B9B4014"/>
    <w:rsid w:val="1BA45B50"/>
    <w:rsid w:val="1BAB44CA"/>
    <w:rsid w:val="1BB671CC"/>
    <w:rsid w:val="1BCD52D7"/>
    <w:rsid w:val="1BCE266F"/>
    <w:rsid w:val="1BD34338"/>
    <w:rsid w:val="1C0A2A87"/>
    <w:rsid w:val="1C2B22FC"/>
    <w:rsid w:val="1C446F83"/>
    <w:rsid w:val="1C4E43BE"/>
    <w:rsid w:val="1CA62BC7"/>
    <w:rsid w:val="1CB11527"/>
    <w:rsid w:val="1CB21A06"/>
    <w:rsid w:val="1D1747C0"/>
    <w:rsid w:val="1D191698"/>
    <w:rsid w:val="1D3E36FA"/>
    <w:rsid w:val="1D607793"/>
    <w:rsid w:val="1D875D37"/>
    <w:rsid w:val="1D961760"/>
    <w:rsid w:val="1D9D00BF"/>
    <w:rsid w:val="1DAD4FBD"/>
    <w:rsid w:val="1DCB104A"/>
    <w:rsid w:val="1DE07015"/>
    <w:rsid w:val="1E043281"/>
    <w:rsid w:val="1E1A4A65"/>
    <w:rsid w:val="1E2B7553"/>
    <w:rsid w:val="1E2D4469"/>
    <w:rsid w:val="1E304D46"/>
    <w:rsid w:val="1E333008"/>
    <w:rsid w:val="1E563BB6"/>
    <w:rsid w:val="1E630337"/>
    <w:rsid w:val="1E790520"/>
    <w:rsid w:val="1EAF1916"/>
    <w:rsid w:val="1EB6474D"/>
    <w:rsid w:val="1EB853CA"/>
    <w:rsid w:val="1EC04869"/>
    <w:rsid w:val="1EC453FB"/>
    <w:rsid w:val="1ECF7559"/>
    <w:rsid w:val="1ED10ECD"/>
    <w:rsid w:val="1ED418E4"/>
    <w:rsid w:val="1EE378D1"/>
    <w:rsid w:val="1EE46FFF"/>
    <w:rsid w:val="1EF35FE0"/>
    <w:rsid w:val="1EF45CC0"/>
    <w:rsid w:val="1EF8217F"/>
    <w:rsid w:val="1F0B45B7"/>
    <w:rsid w:val="1F2E0D56"/>
    <w:rsid w:val="1F322C9B"/>
    <w:rsid w:val="1F3E3033"/>
    <w:rsid w:val="1F3F589C"/>
    <w:rsid w:val="1F605DBD"/>
    <w:rsid w:val="1F8D7025"/>
    <w:rsid w:val="1FBF21B1"/>
    <w:rsid w:val="1FD97AFA"/>
    <w:rsid w:val="1FDC37B6"/>
    <w:rsid w:val="20211AF2"/>
    <w:rsid w:val="2034235B"/>
    <w:rsid w:val="205F6F5B"/>
    <w:rsid w:val="207C50F6"/>
    <w:rsid w:val="207D50E5"/>
    <w:rsid w:val="2093494E"/>
    <w:rsid w:val="209B6595"/>
    <w:rsid w:val="20A639A4"/>
    <w:rsid w:val="20D84531"/>
    <w:rsid w:val="20D8468F"/>
    <w:rsid w:val="20F53C3D"/>
    <w:rsid w:val="21171778"/>
    <w:rsid w:val="2122507A"/>
    <w:rsid w:val="21525C98"/>
    <w:rsid w:val="215E5CAE"/>
    <w:rsid w:val="219637AC"/>
    <w:rsid w:val="219806C9"/>
    <w:rsid w:val="21983E37"/>
    <w:rsid w:val="21A9071C"/>
    <w:rsid w:val="21BF71A5"/>
    <w:rsid w:val="21E51FB7"/>
    <w:rsid w:val="221249C4"/>
    <w:rsid w:val="22195200"/>
    <w:rsid w:val="221E65C1"/>
    <w:rsid w:val="22247913"/>
    <w:rsid w:val="223C23AC"/>
    <w:rsid w:val="22566EAA"/>
    <w:rsid w:val="22581DCC"/>
    <w:rsid w:val="226A4DC2"/>
    <w:rsid w:val="22743B34"/>
    <w:rsid w:val="227E696E"/>
    <w:rsid w:val="22DA4475"/>
    <w:rsid w:val="22DF5F3A"/>
    <w:rsid w:val="230A6275"/>
    <w:rsid w:val="233574D3"/>
    <w:rsid w:val="23454C82"/>
    <w:rsid w:val="234D7A9F"/>
    <w:rsid w:val="23563254"/>
    <w:rsid w:val="23635D39"/>
    <w:rsid w:val="2397183F"/>
    <w:rsid w:val="23B26FF1"/>
    <w:rsid w:val="23BE3799"/>
    <w:rsid w:val="23CE0492"/>
    <w:rsid w:val="23D16747"/>
    <w:rsid w:val="23D26DA5"/>
    <w:rsid w:val="24085947"/>
    <w:rsid w:val="24103222"/>
    <w:rsid w:val="24146094"/>
    <w:rsid w:val="243244B5"/>
    <w:rsid w:val="2435442B"/>
    <w:rsid w:val="245146D8"/>
    <w:rsid w:val="24BB1195"/>
    <w:rsid w:val="24FC52D4"/>
    <w:rsid w:val="250D0959"/>
    <w:rsid w:val="254666BE"/>
    <w:rsid w:val="254B7F15"/>
    <w:rsid w:val="257604B0"/>
    <w:rsid w:val="258F0DD0"/>
    <w:rsid w:val="258F6B38"/>
    <w:rsid w:val="2594306A"/>
    <w:rsid w:val="25AB7DA4"/>
    <w:rsid w:val="25E34EB7"/>
    <w:rsid w:val="26643A14"/>
    <w:rsid w:val="266E107A"/>
    <w:rsid w:val="26796F50"/>
    <w:rsid w:val="267A025E"/>
    <w:rsid w:val="26C17285"/>
    <w:rsid w:val="26E17DAB"/>
    <w:rsid w:val="2705380E"/>
    <w:rsid w:val="27247DA9"/>
    <w:rsid w:val="27297BDB"/>
    <w:rsid w:val="27326814"/>
    <w:rsid w:val="274B5BBB"/>
    <w:rsid w:val="275D5C86"/>
    <w:rsid w:val="276F4006"/>
    <w:rsid w:val="27725219"/>
    <w:rsid w:val="27CF389C"/>
    <w:rsid w:val="27DE4B86"/>
    <w:rsid w:val="27E62A9F"/>
    <w:rsid w:val="27E7643A"/>
    <w:rsid w:val="281F6A04"/>
    <w:rsid w:val="28334DA7"/>
    <w:rsid w:val="28391A99"/>
    <w:rsid w:val="283927FF"/>
    <w:rsid w:val="284261DA"/>
    <w:rsid w:val="287E34B7"/>
    <w:rsid w:val="28813BBF"/>
    <w:rsid w:val="289E5F31"/>
    <w:rsid w:val="28A03053"/>
    <w:rsid w:val="28AD3295"/>
    <w:rsid w:val="28C12C68"/>
    <w:rsid w:val="28FB0AE4"/>
    <w:rsid w:val="290A4599"/>
    <w:rsid w:val="2915569B"/>
    <w:rsid w:val="29241E1D"/>
    <w:rsid w:val="294B449B"/>
    <w:rsid w:val="29653EEE"/>
    <w:rsid w:val="297D0E37"/>
    <w:rsid w:val="299371C4"/>
    <w:rsid w:val="29943713"/>
    <w:rsid w:val="29AE1FE8"/>
    <w:rsid w:val="29D2702B"/>
    <w:rsid w:val="29E0134E"/>
    <w:rsid w:val="2A04551C"/>
    <w:rsid w:val="2A164FB0"/>
    <w:rsid w:val="2A22584D"/>
    <w:rsid w:val="2A23372E"/>
    <w:rsid w:val="2A32546A"/>
    <w:rsid w:val="2A415863"/>
    <w:rsid w:val="2A4540CC"/>
    <w:rsid w:val="2A4678CB"/>
    <w:rsid w:val="2A684ABE"/>
    <w:rsid w:val="2AA85024"/>
    <w:rsid w:val="2AEF22A3"/>
    <w:rsid w:val="2B076D6B"/>
    <w:rsid w:val="2B0F47F6"/>
    <w:rsid w:val="2B317061"/>
    <w:rsid w:val="2B4F6124"/>
    <w:rsid w:val="2B59422B"/>
    <w:rsid w:val="2B596E74"/>
    <w:rsid w:val="2B5E1F06"/>
    <w:rsid w:val="2B6639F2"/>
    <w:rsid w:val="2B6A363E"/>
    <w:rsid w:val="2B86012D"/>
    <w:rsid w:val="2B870429"/>
    <w:rsid w:val="2B8A45BF"/>
    <w:rsid w:val="2BDE06F3"/>
    <w:rsid w:val="2BFC2016"/>
    <w:rsid w:val="2C0E74FC"/>
    <w:rsid w:val="2C1B57AC"/>
    <w:rsid w:val="2C3B35C4"/>
    <w:rsid w:val="2C4150B5"/>
    <w:rsid w:val="2C6A61D9"/>
    <w:rsid w:val="2C7E61A6"/>
    <w:rsid w:val="2CAE0CB7"/>
    <w:rsid w:val="2CD261FC"/>
    <w:rsid w:val="2CDF7003"/>
    <w:rsid w:val="2CE40E5A"/>
    <w:rsid w:val="2D2869AE"/>
    <w:rsid w:val="2D4C5C16"/>
    <w:rsid w:val="2D4D60C4"/>
    <w:rsid w:val="2D660F1D"/>
    <w:rsid w:val="2D6E7467"/>
    <w:rsid w:val="2DA776A1"/>
    <w:rsid w:val="2DBA1545"/>
    <w:rsid w:val="2DC30DD8"/>
    <w:rsid w:val="2DCF78E3"/>
    <w:rsid w:val="2DD045D1"/>
    <w:rsid w:val="2DE437D3"/>
    <w:rsid w:val="2DF23C14"/>
    <w:rsid w:val="2DF94E2A"/>
    <w:rsid w:val="2E1A7958"/>
    <w:rsid w:val="2E690BA3"/>
    <w:rsid w:val="2E81632A"/>
    <w:rsid w:val="2ED30C83"/>
    <w:rsid w:val="2EDA6347"/>
    <w:rsid w:val="2EF74D7F"/>
    <w:rsid w:val="2F123D35"/>
    <w:rsid w:val="2F40254A"/>
    <w:rsid w:val="2F4C2F64"/>
    <w:rsid w:val="2F5A16C2"/>
    <w:rsid w:val="2F8F283F"/>
    <w:rsid w:val="2FA6698E"/>
    <w:rsid w:val="2FCA6BD9"/>
    <w:rsid w:val="2FCE6A8D"/>
    <w:rsid w:val="2FD62E1C"/>
    <w:rsid w:val="302053B9"/>
    <w:rsid w:val="302B435A"/>
    <w:rsid w:val="304525E1"/>
    <w:rsid w:val="304F529B"/>
    <w:rsid w:val="30716874"/>
    <w:rsid w:val="307C0CDD"/>
    <w:rsid w:val="30A43F31"/>
    <w:rsid w:val="30A9194D"/>
    <w:rsid w:val="30C270BC"/>
    <w:rsid w:val="30D76315"/>
    <w:rsid w:val="30F05393"/>
    <w:rsid w:val="31093D53"/>
    <w:rsid w:val="31160207"/>
    <w:rsid w:val="312D5F60"/>
    <w:rsid w:val="313912B1"/>
    <w:rsid w:val="3143097E"/>
    <w:rsid w:val="314532C0"/>
    <w:rsid w:val="314C512F"/>
    <w:rsid w:val="31525255"/>
    <w:rsid w:val="315F0485"/>
    <w:rsid w:val="3189249C"/>
    <w:rsid w:val="319A25B6"/>
    <w:rsid w:val="31A16686"/>
    <w:rsid w:val="31BA6055"/>
    <w:rsid w:val="31C97E87"/>
    <w:rsid w:val="31CB0A12"/>
    <w:rsid w:val="31EF42B6"/>
    <w:rsid w:val="31EF451C"/>
    <w:rsid w:val="32061BA1"/>
    <w:rsid w:val="32440748"/>
    <w:rsid w:val="325C595C"/>
    <w:rsid w:val="32653442"/>
    <w:rsid w:val="328E25C6"/>
    <w:rsid w:val="32A57B67"/>
    <w:rsid w:val="32AB40BC"/>
    <w:rsid w:val="32B038B6"/>
    <w:rsid w:val="32D86ED6"/>
    <w:rsid w:val="332E4927"/>
    <w:rsid w:val="333E26DC"/>
    <w:rsid w:val="334C14E9"/>
    <w:rsid w:val="334D4C51"/>
    <w:rsid w:val="3357246C"/>
    <w:rsid w:val="33746498"/>
    <w:rsid w:val="3384594A"/>
    <w:rsid w:val="33A908B3"/>
    <w:rsid w:val="341D4C11"/>
    <w:rsid w:val="344A1184"/>
    <w:rsid w:val="345C6CD1"/>
    <w:rsid w:val="345E048D"/>
    <w:rsid w:val="346B5A5D"/>
    <w:rsid w:val="34935A0B"/>
    <w:rsid w:val="34B02CF7"/>
    <w:rsid w:val="34D662B1"/>
    <w:rsid w:val="34E479B8"/>
    <w:rsid w:val="34EC2057"/>
    <w:rsid w:val="34EE713D"/>
    <w:rsid w:val="350D48E5"/>
    <w:rsid w:val="351260E0"/>
    <w:rsid w:val="353656F3"/>
    <w:rsid w:val="354E6146"/>
    <w:rsid w:val="356A35FC"/>
    <w:rsid w:val="3585613F"/>
    <w:rsid w:val="35AE0DDF"/>
    <w:rsid w:val="35D03F9A"/>
    <w:rsid w:val="35DE5D94"/>
    <w:rsid w:val="36093C47"/>
    <w:rsid w:val="36147A32"/>
    <w:rsid w:val="36251406"/>
    <w:rsid w:val="362567CD"/>
    <w:rsid w:val="36343940"/>
    <w:rsid w:val="364612B1"/>
    <w:rsid w:val="364A0F07"/>
    <w:rsid w:val="367F2A7B"/>
    <w:rsid w:val="368A0D77"/>
    <w:rsid w:val="36A324C3"/>
    <w:rsid w:val="36B022DC"/>
    <w:rsid w:val="36BC0D51"/>
    <w:rsid w:val="36D7256C"/>
    <w:rsid w:val="36F314C1"/>
    <w:rsid w:val="36F36C18"/>
    <w:rsid w:val="37134C5D"/>
    <w:rsid w:val="37370009"/>
    <w:rsid w:val="373D7FBC"/>
    <w:rsid w:val="373F34C6"/>
    <w:rsid w:val="37431885"/>
    <w:rsid w:val="378D571C"/>
    <w:rsid w:val="37CB250F"/>
    <w:rsid w:val="37DA3C43"/>
    <w:rsid w:val="37DF0946"/>
    <w:rsid w:val="37E44A54"/>
    <w:rsid w:val="37E66514"/>
    <w:rsid w:val="37E8320C"/>
    <w:rsid w:val="37F46871"/>
    <w:rsid w:val="37FD3171"/>
    <w:rsid w:val="380E33EB"/>
    <w:rsid w:val="381918FA"/>
    <w:rsid w:val="38192E7B"/>
    <w:rsid w:val="386D5F39"/>
    <w:rsid w:val="387D735D"/>
    <w:rsid w:val="38904372"/>
    <w:rsid w:val="38A4686D"/>
    <w:rsid w:val="38A47AC4"/>
    <w:rsid w:val="38C263C1"/>
    <w:rsid w:val="38D6411A"/>
    <w:rsid w:val="38E00CC9"/>
    <w:rsid w:val="38EE6BE1"/>
    <w:rsid w:val="38FC13EA"/>
    <w:rsid w:val="391D3F14"/>
    <w:rsid w:val="392F1102"/>
    <w:rsid w:val="39646DB4"/>
    <w:rsid w:val="3966240C"/>
    <w:rsid w:val="396E54B7"/>
    <w:rsid w:val="3987201D"/>
    <w:rsid w:val="39CB3931"/>
    <w:rsid w:val="39D35C9B"/>
    <w:rsid w:val="39FE16B2"/>
    <w:rsid w:val="3A1358D1"/>
    <w:rsid w:val="3A16511D"/>
    <w:rsid w:val="3A1C4586"/>
    <w:rsid w:val="3A1E368E"/>
    <w:rsid w:val="3A250036"/>
    <w:rsid w:val="3A2B48BD"/>
    <w:rsid w:val="3A317D92"/>
    <w:rsid w:val="3A386CFC"/>
    <w:rsid w:val="3A5D7453"/>
    <w:rsid w:val="3A7C6789"/>
    <w:rsid w:val="3A8B74C6"/>
    <w:rsid w:val="3A8E012A"/>
    <w:rsid w:val="3A972B63"/>
    <w:rsid w:val="3AA035D2"/>
    <w:rsid w:val="3AA35A41"/>
    <w:rsid w:val="3ABA3F40"/>
    <w:rsid w:val="3AC15D18"/>
    <w:rsid w:val="3AC9632E"/>
    <w:rsid w:val="3ADD6396"/>
    <w:rsid w:val="3ADE2B29"/>
    <w:rsid w:val="3B2C2F81"/>
    <w:rsid w:val="3B386D2D"/>
    <w:rsid w:val="3B593C62"/>
    <w:rsid w:val="3B790393"/>
    <w:rsid w:val="3B941C9E"/>
    <w:rsid w:val="3BB63148"/>
    <w:rsid w:val="3BBE6675"/>
    <w:rsid w:val="3BE64028"/>
    <w:rsid w:val="3C07581D"/>
    <w:rsid w:val="3C2359C9"/>
    <w:rsid w:val="3C372283"/>
    <w:rsid w:val="3C8C3BA9"/>
    <w:rsid w:val="3CAB5706"/>
    <w:rsid w:val="3CB50A3F"/>
    <w:rsid w:val="3CE278DB"/>
    <w:rsid w:val="3D1D7312"/>
    <w:rsid w:val="3D4F43AB"/>
    <w:rsid w:val="3D596D18"/>
    <w:rsid w:val="3D5C640F"/>
    <w:rsid w:val="3D5F415C"/>
    <w:rsid w:val="3D6313C5"/>
    <w:rsid w:val="3D865774"/>
    <w:rsid w:val="3DA44A3E"/>
    <w:rsid w:val="3DA56285"/>
    <w:rsid w:val="3DCD2C40"/>
    <w:rsid w:val="3DDB356F"/>
    <w:rsid w:val="3DE903BC"/>
    <w:rsid w:val="3DF04065"/>
    <w:rsid w:val="3E1D0274"/>
    <w:rsid w:val="3E354DDD"/>
    <w:rsid w:val="3E3A55DF"/>
    <w:rsid w:val="3E3F49A4"/>
    <w:rsid w:val="3E40197F"/>
    <w:rsid w:val="3E7172EF"/>
    <w:rsid w:val="3EA627E8"/>
    <w:rsid w:val="3EDC56B5"/>
    <w:rsid w:val="3F370BDC"/>
    <w:rsid w:val="3F3A7D74"/>
    <w:rsid w:val="3F422ADD"/>
    <w:rsid w:val="3F7907EF"/>
    <w:rsid w:val="3F842715"/>
    <w:rsid w:val="3FAC4D0D"/>
    <w:rsid w:val="3FC57243"/>
    <w:rsid w:val="400145A1"/>
    <w:rsid w:val="400D1D99"/>
    <w:rsid w:val="40106907"/>
    <w:rsid w:val="4043626D"/>
    <w:rsid w:val="40574D2C"/>
    <w:rsid w:val="406A264B"/>
    <w:rsid w:val="408D1ABD"/>
    <w:rsid w:val="4095065C"/>
    <w:rsid w:val="40A53BA0"/>
    <w:rsid w:val="40B05175"/>
    <w:rsid w:val="40B107C8"/>
    <w:rsid w:val="40B173B3"/>
    <w:rsid w:val="40D23DDE"/>
    <w:rsid w:val="40D9698F"/>
    <w:rsid w:val="4100057F"/>
    <w:rsid w:val="41033D41"/>
    <w:rsid w:val="411216D9"/>
    <w:rsid w:val="411E7B79"/>
    <w:rsid w:val="413023EA"/>
    <w:rsid w:val="41346BDB"/>
    <w:rsid w:val="413640FC"/>
    <w:rsid w:val="4148079A"/>
    <w:rsid w:val="417E6A95"/>
    <w:rsid w:val="418D0DE1"/>
    <w:rsid w:val="41A438AA"/>
    <w:rsid w:val="41AD4345"/>
    <w:rsid w:val="41B87750"/>
    <w:rsid w:val="41CB2050"/>
    <w:rsid w:val="41D27FEC"/>
    <w:rsid w:val="42036784"/>
    <w:rsid w:val="420F133B"/>
    <w:rsid w:val="421B467A"/>
    <w:rsid w:val="422D4865"/>
    <w:rsid w:val="425150B4"/>
    <w:rsid w:val="42764415"/>
    <w:rsid w:val="42911BF9"/>
    <w:rsid w:val="42C66460"/>
    <w:rsid w:val="42D370FA"/>
    <w:rsid w:val="42D61B6C"/>
    <w:rsid w:val="42E448E5"/>
    <w:rsid w:val="42F0180B"/>
    <w:rsid w:val="42FE0A7F"/>
    <w:rsid w:val="431254C5"/>
    <w:rsid w:val="431A778C"/>
    <w:rsid w:val="43240E1D"/>
    <w:rsid w:val="432548F7"/>
    <w:rsid w:val="43306D87"/>
    <w:rsid w:val="433B15E8"/>
    <w:rsid w:val="4343534E"/>
    <w:rsid w:val="43560A2B"/>
    <w:rsid w:val="435E4811"/>
    <w:rsid w:val="436D0B79"/>
    <w:rsid w:val="43A32DB5"/>
    <w:rsid w:val="43AE322C"/>
    <w:rsid w:val="43AF0297"/>
    <w:rsid w:val="43B07F1F"/>
    <w:rsid w:val="43F56196"/>
    <w:rsid w:val="43FD17F0"/>
    <w:rsid w:val="44016828"/>
    <w:rsid w:val="44022E0A"/>
    <w:rsid w:val="4410527E"/>
    <w:rsid w:val="442039B1"/>
    <w:rsid w:val="442B3ED3"/>
    <w:rsid w:val="4430216B"/>
    <w:rsid w:val="445F7CFE"/>
    <w:rsid w:val="44675831"/>
    <w:rsid w:val="446D6E0B"/>
    <w:rsid w:val="446E15AA"/>
    <w:rsid w:val="44892E56"/>
    <w:rsid w:val="449E0BCC"/>
    <w:rsid w:val="44A57CEF"/>
    <w:rsid w:val="44D65B67"/>
    <w:rsid w:val="44D75409"/>
    <w:rsid w:val="44E813F6"/>
    <w:rsid w:val="4503358B"/>
    <w:rsid w:val="450B4295"/>
    <w:rsid w:val="45202371"/>
    <w:rsid w:val="45550E49"/>
    <w:rsid w:val="4569345B"/>
    <w:rsid w:val="45761541"/>
    <w:rsid w:val="45832E7B"/>
    <w:rsid w:val="45866CA0"/>
    <w:rsid w:val="459B6697"/>
    <w:rsid w:val="45AE0B4A"/>
    <w:rsid w:val="45BE29B1"/>
    <w:rsid w:val="45CD55D8"/>
    <w:rsid w:val="45E52EE5"/>
    <w:rsid w:val="45E77747"/>
    <w:rsid w:val="45F46824"/>
    <w:rsid w:val="46357AEB"/>
    <w:rsid w:val="46561E45"/>
    <w:rsid w:val="466966AB"/>
    <w:rsid w:val="46976225"/>
    <w:rsid w:val="46AE433F"/>
    <w:rsid w:val="46C35D79"/>
    <w:rsid w:val="46D8250E"/>
    <w:rsid w:val="46DD3A4E"/>
    <w:rsid w:val="46FB10C1"/>
    <w:rsid w:val="471C6FE8"/>
    <w:rsid w:val="47281518"/>
    <w:rsid w:val="47372989"/>
    <w:rsid w:val="47446E75"/>
    <w:rsid w:val="474E3FD3"/>
    <w:rsid w:val="474F6F7A"/>
    <w:rsid w:val="478334DF"/>
    <w:rsid w:val="478D394C"/>
    <w:rsid w:val="479B21F8"/>
    <w:rsid w:val="48077AEA"/>
    <w:rsid w:val="480D0055"/>
    <w:rsid w:val="48217DF6"/>
    <w:rsid w:val="482428DD"/>
    <w:rsid w:val="485E74CC"/>
    <w:rsid w:val="486037E4"/>
    <w:rsid w:val="486B4B08"/>
    <w:rsid w:val="48DA68ED"/>
    <w:rsid w:val="48FC1D11"/>
    <w:rsid w:val="490F19A6"/>
    <w:rsid w:val="4929044C"/>
    <w:rsid w:val="49357E5E"/>
    <w:rsid w:val="493F5476"/>
    <w:rsid w:val="49494CA4"/>
    <w:rsid w:val="496B752B"/>
    <w:rsid w:val="499B11E3"/>
    <w:rsid w:val="49B811C8"/>
    <w:rsid w:val="49C0477E"/>
    <w:rsid w:val="49F4691A"/>
    <w:rsid w:val="4A0C6866"/>
    <w:rsid w:val="4A237812"/>
    <w:rsid w:val="4A4E020B"/>
    <w:rsid w:val="4A642292"/>
    <w:rsid w:val="4A8B69D5"/>
    <w:rsid w:val="4AA0079E"/>
    <w:rsid w:val="4AC80A16"/>
    <w:rsid w:val="4AF42A98"/>
    <w:rsid w:val="4AF42D8C"/>
    <w:rsid w:val="4B273D12"/>
    <w:rsid w:val="4B480739"/>
    <w:rsid w:val="4B4D68B0"/>
    <w:rsid w:val="4B5C3999"/>
    <w:rsid w:val="4B6216BC"/>
    <w:rsid w:val="4B775258"/>
    <w:rsid w:val="4B7918DB"/>
    <w:rsid w:val="4B817019"/>
    <w:rsid w:val="4BAB3C6E"/>
    <w:rsid w:val="4BBB223A"/>
    <w:rsid w:val="4BC224C6"/>
    <w:rsid w:val="4BD93486"/>
    <w:rsid w:val="4BDA17FD"/>
    <w:rsid w:val="4BDF1745"/>
    <w:rsid w:val="4C105FDF"/>
    <w:rsid w:val="4C151B96"/>
    <w:rsid w:val="4C3B5423"/>
    <w:rsid w:val="4C4467F7"/>
    <w:rsid w:val="4C6677C5"/>
    <w:rsid w:val="4C7432FD"/>
    <w:rsid w:val="4C784507"/>
    <w:rsid w:val="4CCB07A7"/>
    <w:rsid w:val="4CEC3484"/>
    <w:rsid w:val="4CEE1A60"/>
    <w:rsid w:val="4CF7639D"/>
    <w:rsid w:val="4D131478"/>
    <w:rsid w:val="4D1449CD"/>
    <w:rsid w:val="4D2369E7"/>
    <w:rsid w:val="4D472851"/>
    <w:rsid w:val="4D5241AF"/>
    <w:rsid w:val="4D600062"/>
    <w:rsid w:val="4D97262E"/>
    <w:rsid w:val="4DB30A14"/>
    <w:rsid w:val="4DC742DA"/>
    <w:rsid w:val="4DC939F0"/>
    <w:rsid w:val="4DD44248"/>
    <w:rsid w:val="4DDD5854"/>
    <w:rsid w:val="4DDE0C85"/>
    <w:rsid w:val="4E153216"/>
    <w:rsid w:val="4E1B1654"/>
    <w:rsid w:val="4E283E6B"/>
    <w:rsid w:val="4E2A25B4"/>
    <w:rsid w:val="4E302E14"/>
    <w:rsid w:val="4E53443A"/>
    <w:rsid w:val="4E606166"/>
    <w:rsid w:val="4E607331"/>
    <w:rsid w:val="4E677265"/>
    <w:rsid w:val="4E6865EA"/>
    <w:rsid w:val="4E724B02"/>
    <w:rsid w:val="4E767934"/>
    <w:rsid w:val="4E7B5CE7"/>
    <w:rsid w:val="4EA30918"/>
    <w:rsid w:val="4F196524"/>
    <w:rsid w:val="4F2D409D"/>
    <w:rsid w:val="4F451B48"/>
    <w:rsid w:val="4F534A06"/>
    <w:rsid w:val="4F690768"/>
    <w:rsid w:val="4F7A0B1D"/>
    <w:rsid w:val="4FAD7E60"/>
    <w:rsid w:val="4FC06B58"/>
    <w:rsid w:val="4FDA0AE8"/>
    <w:rsid w:val="4FDD3690"/>
    <w:rsid w:val="500F451A"/>
    <w:rsid w:val="5013688A"/>
    <w:rsid w:val="50471BC5"/>
    <w:rsid w:val="504E59EE"/>
    <w:rsid w:val="50807224"/>
    <w:rsid w:val="50833923"/>
    <w:rsid w:val="509D257C"/>
    <w:rsid w:val="509F2AFB"/>
    <w:rsid w:val="50A159C7"/>
    <w:rsid w:val="50A377BF"/>
    <w:rsid w:val="50CC42B5"/>
    <w:rsid w:val="511930E1"/>
    <w:rsid w:val="512470C5"/>
    <w:rsid w:val="5127518E"/>
    <w:rsid w:val="513240CE"/>
    <w:rsid w:val="514B714C"/>
    <w:rsid w:val="51571B2A"/>
    <w:rsid w:val="515A29D9"/>
    <w:rsid w:val="5193780E"/>
    <w:rsid w:val="519641A3"/>
    <w:rsid w:val="519C77BC"/>
    <w:rsid w:val="51AE4239"/>
    <w:rsid w:val="51B03366"/>
    <w:rsid w:val="51B1192E"/>
    <w:rsid w:val="51D62704"/>
    <w:rsid w:val="51D939ED"/>
    <w:rsid w:val="51F002BD"/>
    <w:rsid w:val="51FA2DC3"/>
    <w:rsid w:val="520D0AD7"/>
    <w:rsid w:val="521E781A"/>
    <w:rsid w:val="524602E8"/>
    <w:rsid w:val="525851C3"/>
    <w:rsid w:val="526D6E83"/>
    <w:rsid w:val="5270157A"/>
    <w:rsid w:val="528676FD"/>
    <w:rsid w:val="5301414E"/>
    <w:rsid w:val="530446F9"/>
    <w:rsid w:val="532E6232"/>
    <w:rsid w:val="5330141B"/>
    <w:rsid w:val="533A58EE"/>
    <w:rsid w:val="53425075"/>
    <w:rsid w:val="534778F3"/>
    <w:rsid w:val="538E5159"/>
    <w:rsid w:val="53A97691"/>
    <w:rsid w:val="53C11446"/>
    <w:rsid w:val="541C2207"/>
    <w:rsid w:val="54234391"/>
    <w:rsid w:val="5427436B"/>
    <w:rsid w:val="542B73F1"/>
    <w:rsid w:val="54502D7F"/>
    <w:rsid w:val="54763191"/>
    <w:rsid w:val="548D302A"/>
    <w:rsid w:val="548E7F2C"/>
    <w:rsid w:val="54987CF8"/>
    <w:rsid w:val="54DE0304"/>
    <w:rsid w:val="5500662A"/>
    <w:rsid w:val="55101ACD"/>
    <w:rsid w:val="55606A22"/>
    <w:rsid w:val="55AB416F"/>
    <w:rsid w:val="55D578E6"/>
    <w:rsid w:val="55DC55CF"/>
    <w:rsid w:val="55ED2273"/>
    <w:rsid w:val="56060CEA"/>
    <w:rsid w:val="5607689D"/>
    <w:rsid w:val="560E27F9"/>
    <w:rsid w:val="563D19C6"/>
    <w:rsid w:val="56661D06"/>
    <w:rsid w:val="567A58E6"/>
    <w:rsid w:val="56873AC3"/>
    <w:rsid w:val="56984B46"/>
    <w:rsid w:val="56996665"/>
    <w:rsid w:val="56C76E87"/>
    <w:rsid w:val="56C9120E"/>
    <w:rsid w:val="56CA00C0"/>
    <w:rsid w:val="56D1310D"/>
    <w:rsid w:val="57656A6B"/>
    <w:rsid w:val="57727036"/>
    <w:rsid w:val="57870EA0"/>
    <w:rsid w:val="578F0C02"/>
    <w:rsid w:val="57A96BDF"/>
    <w:rsid w:val="57AB1E9C"/>
    <w:rsid w:val="58077A95"/>
    <w:rsid w:val="58094B4E"/>
    <w:rsid w:val="58097094"/>
    <w:rsid w:val="58397D57"/>
    <w:rsid w:val="583F5AA1"/>
    <w:rsid w:val="584D2ECC"/>
    <w:rsid w:val="58614E20"/>
    <w:rsid w:val="587F6776"/>
    <w:rsid w:val="58927B22"/>
    <w:rsid w:val="58A35B33"/>
    <w:rsid w:val="58A51C9C"/>
    <w:rsid w:val="58D667A6"/>
    <w:rsid w:val="58F81793"/>
    <w:rsid w:val="595276D4"/>
    <w:rsid w:val="59BB0EEC"/>
    <w:rsid w:val="59C62080"/>
    <w:rsid w:val="59ED7C2A"/>
    <w:rsid w:val="59EF40DB"/>
    <w:rsid w:val="5A0119FF"/>
    <w:rsid w:val="5A013745"/>
    <w:rsid w:val="5A051DEA"/>
    <w:rsid w:val="5A3D4E5B"/>
    <w:rsid w:val="5A5911D4"/>
    <w:rsid w:val="5A6B4CF6"/>
    <w:rsid w:val="5A6F407C"/>
    <w:rsid w:val="5A810DBE"/>
    <w:rsid w:val="5AAC5A63"/>
    <w:rsid w:val="5AC50D21"/>
    <w:rsid w:val="5AC64E35"/>
    <w:rsid w:val="5AEA06E4"/>
    <w:rsid w:val="5B321873"/>
    <w:rsid w:val="5B5705BA"/>
    <w:rsid w:val="5B5E008A"/>
    <w:rsid w:val="5B611B8F"/>
    <w:rsid w:val="5B8B60C2"/>
    <w:rsid w:val="5B972601"/>
    <w:rsid w:val="5BCE6B45"/>
    <w:rsid w:val="5BD45C17"/>
    <w:rsid w:val="5BDD2221"/>
    <w:rsid w:val="5BE77B0E"/>
    <w:rsid w:val="5C130F61"/>
    <w:rsid w:val="5C204218"/>
    <w:rsid w:val="5C334AF1"/>
    <w:rsid w:val="5C392062"/>
    <w:rsid w:val="5C51047B"/>
    <w:rsid w:val="5C52485D"/>
    <w:rsid w:val="5C5672EC"/>
    <w:rsid w:val="5C575F10"/>
    <w:rsid w:val="5C5A63E8"/>
    <w:rsid w:val="5C645126"/>
    <w:rsid w:val="5C6C313B"/>
    <w:rsid w:val="5C7B17A8"/>
    <w:rsid w:val="5C8C62A6"/>
    <w:rsid w:val="5C9E6114"/>
    <w:rsid w:val="5CBA513C"/>
    <w:rsid w:val="5CC92251"/>
    <w:rsid w:val="5CD03C8E"/>
    <w:rsid w:val="5CD44D71"/>
    <w:rsid w:val="5CD90927"/>
    <w:rsid w:val="5CDD0CAC"/>
    <w:rsid w:val="5D073F44"/>
    <w:rsid w:val="5D1E6D6D"/>
    <w:rsid w:val="5D216B3D"/>
    <w:rsid w:val="5D4B51EC"/>
    <w:rsid w:val="5D642E2C"/>
    <w:rsid w:val="5D944A04"/>
    <w:rsid w:val="5DAB2B7C"/>
    <w:rsid w:val="5DBC3C74"/>
    <w:rsid w:val="5E1025A4"/>
    <w:rsid w:val="5E1259D0"/>
    <w:rsid w:val="5E2D299B"/>
    <w:rsid w:val="5E362957"/>
    <w:rsid w:val="5E5715FA"/>
    <w:rsid w:val="5E6D189E"/>
    <w:rsid w:val="5E7200E2"/>
    <w:rsid w:val="5E747847"/>
    <w:rsid w:val="5E7C4723"/>
    <w:rsid w:val="5E7D14E3"/>
    <w:rsid w:val="5EA73C98"/>
    <w:rsid w:val="5EB41B63"/>
    <w:rsid w:val="5ECF0620"/>
    <w:rsid w:val="5ED54B7A"/>
    <w:rsid w:val="5EEC2588"/>
    <w:rsid w:val="5EF8197D"/>
    <w:rsid w:val="5F193F8C"/>
    <w:rsid w:val="5F3A60ED"/>
    <w:rsid w:val="5F504FC9"/>
    <w:rsid w:val="5F5647A2"/>
    <w:rsid w:val="5F5867D8"/>
    <w:rsid w:val="5F5C59D3"/>
    <w:rsid w:val="5F775388"/>
    <w:rsid w:val="5F9C7947"/>
    <w:rsid w:val="5FAE4C31"/>
    <w:rsid w:val="600B51DE"/>
    <w:rsid w:val="60246D95"/>
    <w:rsid w:val="602C24F9"/>
    <w:rsid w:val="60322D40"/>
    <w:rsid w:val="6041350C"/>
    <w:rsid w:val="60653A5E"/>
    <w:rsid w:val="60B351F3"/>
    <w:rsid w:val="60F34C6E"/>
    <w:rsid w:val="60FF577B"/>
    <w:rsid w:val="61073E33"/>
    <w:rsid w:val="61377B2A"/>
    <w:rsid w:val="615644F3"/>
    <w:rsid w:val="616D795C"/>
    <w:rsid w:val="61A662BF"/>
    <w:rsid w:val="61B46476"/>
    <w:rsid w:val="61B84432"/>
    <w:rsid w:val="61CC6567"/>
    <w:rsid w:val="61D00949"/>
    <w:rsid w:val="61E94AB0"/>
    <w:rsid w:val="61EB67C0"/>
    <w:rsid w:val="620B6B40"/>
    <w:rsid w:val="62122CB1"/>
    <w:rsid w:val="621C7BAB"/>
    <w:rsid w:val="622F2B60"/>
    <w:rsid w:val="62313998"/>
    <w:rsid w:val="62B12400"/>
    <w:rsid w:val="62B445A5"/>
    <w:rsid w:val="62D0521B"/>
    <w:rsid w:val="632E2B3A"/>
    <w:rsid w:val="63330D8B"/>
    <w:rsid w:val="6345747F"/>
    <w:rsid w:val="63622D8C"/>
    <w:rsid w:val="637262B9"/>
    <w:rsid w:val="637E3183"/>
    <w:rsid w:val="63C608C5"/>
    <w:rsid w:val="63F8211F"/>
    <w:rsid w:val="63FA021B"/>
    <w:rsid w:val="63FB1ED8"/>
    <w:rsid w:val="64057ADC"/>
    <w:rsid w:val="6432143A"/>
    <w:rsid w:val="64456929"/>
    <w:rsid w:val="644E730A"/>
    <w:rsid w:val="64693EF6"/>
    <w:rsid w:val="64860442"/>
    <w:rsid w:val="648F70D8"/>
    <w:rsid w:val="64937A9F"/>
    <w:rsid w:val="649A178A"/>
    <w:rsid w:val="649B51A9"/>
    <w:rsid w:val="649E55C7"/>
    <w:rsid w:val="64B71AA7"/>
    <w:rsid w:val="64F6457F"/>
    <w:rsid w:val="64FF56DC"/>
    <w:rsid w:val="65053E49"/>
    <w:rsid w:val="652F1D9A"/>
    <w:rsid w:val="65345700"/>
    <w:rsid w:val="6557473B"/>
    <w:rsid w:val="655F57EB"/>
    <w:rsid w:val="656F4E39"/>
    <w:rsid w:val="65781C00"/>
    <w:rsid w:val="658A5401"/>
    <w:rsid w:val="659C4B30"/>
    <w:rsid w:val="65A36569"/>
    <w:rsid w:val="65B96EC8"/>
    <w:rsid w:val="65EF1124"/>
    <w:rsid w:val="65F3494A"/>
    <w:rsid w:val="66425D26"/>
    <w:rsid w:val="66442479"/>
    <w:rsid w:val="665E5EA2"/>
    <w:rsid w:val="66A05B49"/>
    <w:rsid w:val="66CA0E68"/>
    <w:rsid w:val="66CC19E8"/>
    <w:rsid w:val="66EE1F49"/>
    <w:rsid w:val="670C264E"/>
    <w:rsid w:val="6724687C"/>
    <w:rsid w:val="672E5AC9"/>
    <w:rsid w:val="673175A8"/>
    <w:rsid w:val="67436B0E"/>
    <w:rsid w:val="676E2A7D"/>
    <w:rsid w:val="67AA120B"/>
    <w:rsid w:val="67E33283"/>
    <w:rsid w:val="67F00718"/>
    <w:rsid w:val="68055A13"/>
    <w:rsid w:val="680A6BCD"/>
    <w:rsid w:val="681648D2"/>
    <w:rsid w:val="68370C45"/>
    <w:rsid w:val="684F374F"/>
    <w:rsid w:val="68527A85"/>
    <w:rsid w:val="6857550A"/>
    <w:rsid w:val="6862325F"/>
    <w:rsid w:val="688D6456"/>
    <w:rsid w:val="68934BE1"/>
    <w:rsid w:val="68A26258"/>
    <w:rsid w:val="68A62D35"/>
    <w:rsid w:val="68B5770A"/>
    <w:rsid w:val="68DB3891"/>
    <w:rsid w:val="68E71269"/>
    <w:rsid w:val="68FA1B50"/>
    <w:rsid w:val="69026A62"/>
    <w:rsid w:val="690F7FEC"/>
    <w:rsid w:val="693E5F9A"/>
    <w:rsid w:val="694B6FF4"/>
    <w:rsid w:val="69C1363A"/>
    <w:rsid w:val="69C437A9"/>
    <w:rsid w:val="69D2399A"/>
    <w:rsid w:val="69DB6F91"/>
    <w:rsid w:val="6A0144E4"/>
    <w:rsid w:val="6A19465B"/>
    <w:rsid w:val="6A2B3C00"/>
    <w:rsid w:val="6A6647AF"/>
    <w:rsid w:val="6A8029C6"/>
    <w:rsid w:val="6A875F4A"/>
    <w:rsid w:val="6A8C713B"/>
    <w:rsid w:val="6A8F073E"/>
    <w:rsid w:val="6A9C48CD"/>
    <w:rsid w:val="6AF04704"/>
    <w:rsid w:val="6B02318D"/>
    <w:rsid w:val="6B143E5D"/>
    <w:rsid w:val="6B8A097D"/>
    <w:rsid w:val="6BA561EF"/>
    <w:rsid w:val="6BBA33F8"/>
    <w:rsid w:val="6BC155A5"/>
    <w:rsid w:val="6BE03B56"/>
    <w:rsid w:val="6C617C8A"/>
    <w:rsid w:val="6C757030"/>
    <w:rsid w:val="6C7B2E5E"/>
    <w:rsid w:val="6CA7185F"/>
    <w:rsid w:val="6CB86695"/>
    <w:rsid w:val="6CD074F8"/>
    <w:rsid w:val="6CD2616A"/>
    <w:rsid w:val="6CD73C72"/>
    <w:rsid w:val="6CE70A80"/>
    <w:rsid w:val="6CE81F2E"/>
    <w:rsid w:val="6CF7220E"/>
    <w:rsid w:val="6D1731B4"/>
    <w:rsid w:val="6D424BE0"/>
    <w:rsid w:val="6D4B256B"/>
    <w:rsid w:val="6D587950"/>
    <w:rsid w:val="6DB3047D"/>
    <w:rsid w:val="6DF02151"/>
    <w:rsid w:val="6DF54E18"/>
    <w:rsid w:val="6E0931EB"/>
    <w:rsid w:val="6E22571C"/>
    <w:rsid w:val="6E2A1D62"/>
    <w:rsid w:val="6E2D6360"/>
    <w:rsid w:val="6E560200"/>
    <w:rsid w:val="6E567604"/>
    <w:rsid w:val="6E7B58BC"/>
    <w:rsid w:val="6ECA250C"/>
    <w:rsid w:val="6ED77F06"/>
    <w:rsid w:val="6EDF36D3"/>
    <w:rsid w:val="6EF3502D"/>
    <w:rsid w:val="6EF45A33"/>
    <w:rsid w:val="6F07319F"/>
    <w:rsid w:val="6F230A9F"/>
    <w:rsid w:val="6F234FBF"/>
    <w:rsid w:val="6F511B42"/>
    <w:rsid w:val="6F6243C0"/>
    <w:rsid w:val="6F7E4A2A"/>
    <w:rsid w:val="6F89296F"/>
    <w:rsid w:val="6F893B0E"/>
    <w:rsid w:val="6FA3361D"/>
    <w:rsid w:val="6FA86555"/>
    <w:rsid w:val="6FBB6A9E"/>
    <w:rsid w:val="6FD23004"/>
    <w:rsid w:val="6FDC1D9A"/>
    <w:rsid w:val="701E6063"/>
    <w:rsid w:val="703B4F62"/>
    <w:rsid w:val="70621205"/>
    <w:rsid w:val="70A002D2"/>
    <w:rsid w:val="70B555CC"/>
    <w:rsid w:val="70CD5FBD"/>
    <w:rsid w:val="70CF4BD1"/>
    <w:rsid w:val="70D306AB"/>
    <w:rsid w:val="70FD7577"/>
    <w:rsid w:val="711450B6"/>
    <w:rsid w:val="711E49F1"/>
    <w:rsid w:val="71356946"/>
    <w:rsid w:val="713D149F"/>
    <w:rsid w:val="715A176A"/>
    <w:rsid w:val="716603B6"/>
    <w:rsid w:val="71803E33"/>
    <w:rsid w:val="71821999"/>
    <w:rsid w:val="719A7240"/>
    <w:rsid w:val="71CD7D0B"/>
    <w:rsid w:val="71E22F6E"/>
    <w:rsid w:val="71E70E57"/>
    <w:rsid w:val="71EC2B8D"/>
    <w:rsid w:val="720075FD"/>
    <w:rsid w:val="720768AE"/>
    <w:rsid w:val="720A0EA9"/>
    <w:rsid w:val="721759A2"/>
    <w:rsid w:val="722B4186"/>
    <w:rsid w:val="722E03D5"/>
    <w:rsid w:val="724226CF"/>
    <w:rsid w:val="729D5C9F"/>
    <w:rsid w:val="72D73749"/>
    <w:rsid w:val="72FF64F8"/>
    <w:rsid w:val="73013CC2"/>
    <w:rsid w:val="73125D94"/>
    <w:rsid w:val="73231376"/>
    <w:rsid w:val="732E78DD"/>
    <w:rsid w:val="734D1C10"/>
    <w:rsid w:val="735405CD"/>
    <w:rsid w:val="7365399D"/>
    <w:rsid w:val="736B145D"/>
    <w:rsid w:val="739116C6"/>
    <w:rsid w:val="73A2781B"/>
    <w:rsid w:val="73B0256B"/>
    <w:rsid w:val="73B54DB8"/>
    <w:rsid w:val="73D36CE3"/>
    <w:rsid w:val="74000831"/>
    <w:rsid w:val="743323CB"/>
    <w:rsid w:val="745F78CD"/>
    <w:rsid w:val="7464305B"/>
    <w:rsid w:val="74741337"/>
    <w:rsid w:val="7476282D"/>
    <w:rsid w:val="747F2B4A"/>
    <w:rsid w:val="74885C3E"/>
    <w:rsid w:val="748D22B2"/>
    <w:rsid w:val="74F40BE8"/>
    <w:rsid w:val="75181D90"/>
    <w:rsid w:val="753E5FA7"/>
    <w:rsid w:val="755540F5"/>
    <w:rsid w:val="755A490A"/>
    <w:rsid w:val="756E647B"/>
    <w:rsid w:val="759E65F6"/>
    <w:rsid w:val="75AA6EC7"/>
    <w:rsid w:val="75B4559B"/>
    <w:rsid w:val="75BA1A05"/>
    <w:rsid w:val="75BA4B25"/>
    <w:rsid w:val="75E23132"/>
    <w:rsid w:val="76032205"/>
    <w:rsid w:val="762D72E3"/>
    <w:rsid w:val="76546FF0"/>
    <w:rsid w:val="7665135D"/>
    <w:rsid w:val="76854841"/>
    <w:rsid w:val="768B6A89"/>
    <w:rsid w:val="76E336FB"/>
    <w:rsid w:val="76E60A98"/>
    <w:rsid w:val="76FB7C0B"/>
    <w:rsid w:val="77003A22"/>
    <w:rsid w:val="772F2A8A"/>
    <w:rsid w:val="77387CC1"/>
    <w:rsid w:val="773F4EB8"/>
    <w:rsid w:val="77421C34"/>
    <w:rsid w:val="77607821"/>
    <w:rsid w:val="776166CE"/>
    <w:rsid w:val="77722942"/>
    <w:rsid w:val="7774140D"/>
    <w:rsid w:val="77981AE6"/>
    <w:rsid w:val="779970A9"/>
    <w:rsid w:val="77AB377A"/>
    <w:rsid w:val="77B65B24"/>
    <w:rsid w:val="77D3116B"/>
    <w:rsid w:val="77EC40F1"/>
    <w:rsid w:val="77FD65F5"/>
    <w:rsid w:val="78064B20"/>
    <w:rsid w:val="78302A62"/>
    <w:rsid w:val="785416AA"/>
    <w:rsid w:val="78822474"/>
    <w:rsid w:val="78950A85"/>
    <w:rsid w:val="78A23983"/>
    <w:rsid w:val="78A53D44"/>
    <w:rsid w:val="78B94D22"/>
    <w:rsid w:val="78C8008C"/>
    <w:rsid w:val="78D1435D"/>
    <w:rsid w:val="78DD2DEC"/>
    <w:rsid w:val="78DF2DD0"/>
    <w:rsid w:val="78EB1542"/>
    <w:rsid w:val="78F74450"/>
    <w:rsid w:val="79220E00"/>
    <w:rsid w:val="793237E2"/>
    <w:rsid w:val="793933E1"/>
    <w:rsid w:val="7948756A"/>
    <w:rsid w:val="794A4F9E"/>
    <w:rsid w:val="795D5AE3"/>
    <w:rsid w:val="796769B4"/>
    <w:rsid w:val="796E225B"/>
    <w:rsid w:val="79CA0F04"/>
    <w:rsid w:val="79D176D8"/>
    <w:rsid w:val="79E55FC3"/>
    <w:rsid w:val="7A1D3989"/>
    <w:rsid w:val="7A550AF1"/>
    <w:rsid w:val="7A727013"/>
    <w:rsid w:val="7A80790C"/>
    <w:rsid w:val="7AA0365D"/>
    <w:rsid w:val="7ABB242C"/>
    <w:rsid w:val="7AF93C5B"/>
    <w:rsid w:val="7B391346"/>
    <w:rsid w:val="7B747EB7"/>
    <w:rsid w:val="7B7A1C86"/>
    <w:rsid w:val="7B85193E"/>
    <w:rsid w:val="7BA019FC"/>
    <w:rsid w:val="7C16508F"/>
    <w:rsid w:val="7C216C7B"/>
    <w:rsid w:val="7C236B8B"/>
    <w:rsid w:val="7C342E1C"/>
    <w:rsid w:val="7C422AA0"/>
    <w:rsid w:val="7C6072B8"/>
    <w:rsid w:val="7C785B9B"/>
    <w:rsid w:val="7CB90177"/>
    <w:rsid w:val="7D177E57"/>
    <w:rsid w:val="7D221196"/>
    <w:rsid w:val="7D5E3B60"/>
    <w:rsid w:val="7D8A1B48"/>
    <w:rsid w:val="7DF027B5"/>
    <w:rsid w:val="7E126B9C"/>
    <w:rsid w:val="7E293EA5"/>
    <w:rsid w:val="7E2D5A42"/>
    <w:rsid w:val="7E384B56"/>
    <w:rsid w:val="7E410719"/>
    <w:rsid w:val="7E70105D"/>
    <w:rsid w:val="7E9219D8"/>
    <w:rsid w:val="7EC27116"/>
    <w:rsid w:val="7ECC1D10"/>
    <w:rsid w:val="7EF71D50"/>
    <w:rsid w:val="7EF74F9C"/>
    <w:rsid w:val="7F0B0D39"/>
    <w:rsid w:val="7F194360"/>
    <w:rsid w:val="7F2D35D2"/>
    <w:rsid w:val="7F3219D9"/>
    <w:rsid w:val="7F73339A"/>
    <w:rsid w:val="7F8226BD"/>
    <w:rsid w:val="7F8503CE"/>
    <w:rsid w:val="7F966185"/>
    <w:rsid w:val="7F9B730E"/>
    <w:rsid w:val="7FC00ABC"/>
    <w:rsid w:val="7FC32495"/>
    <w:rsid w:val="7FD874CD"/>
    <w:rsid w:val="7FE55EC9"/>
    <w:rsid w:val="7FF0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12123</dc:creator>
  <cp:lastModifiedBy>Alence</cp:lastModifiedBy>
  <cp:lastPrinted>2020-04-23T06:33:00Z</cp:lastPrinted>
  <dcterms:modified xsi:type="dcterms:W3CDTF">2020-04-24T09:06:19Z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2052-10.8.2.6991</vt:lpwstr>
  </property>
  <property fmtid="{D5CDD505-2E9C-101B-9397-08002B2CF9AE}" pid="3" name="ribbonExt">
    <vt:lpwstr>{"btnPrintDOC":{"OnGetEnabled":true,"OnGetVisible":true,"OnGetLabel":"打印公文","GetImage":"icon/print.png"},"btnSaveFileTo":{"OnGetEnabled":true,"OnGetVisible":true,"OnGetLabel":"本地另存","GetImage":"icon/save.png"},"btnShowRevision":{"OnGetEnabled":true,"OnGetVisible":true,"OnGetLabel":"打开显示痕迹","GetImage":"icon/modify.png"},"btnAcceptAllRevisions":{"OnGetEnabled":true,"OnGetVisible":true,"OnGetLabel":"接受修订","GetImage":"icon/receive.png"},"btnRejectAllRevisions":{"OnGetEnabled":true,"OnGetVisible":true,"OnGetLabel":"拒绝修订","GetImage":"icon/reject.png"},"btnRedSuite":{"OnGetEnabled":false,"OnGetVisible":true,"OnGetLabel":"套版","GetImage":"icon/template.png"},"btnRedSuiteBack":{"OnGetEnabled":false,"OnGetVisible":true,"OnGetLabel":"恢复套版","GetImage":"icon/recover.png"},"btnSaveLastFile":{"OnGetEnabled":false,"OnGetVisible":true,"OnGetLabel":"保存终稿","GetImage":"icon/savelast.png"},"btnResume":{"OnGetEnabled":false,"OnGetVisible":true,"OnGetLabel":"恢复模板","GetImage":"icon/savelastrecover.png"},"btnSaveFile":{"OnGetEnabled":false,"OnGetVisible":true,"OnGetLabel":"保存文件","GetImage":"icon/save.png"},"btnNetSaveFile":{"OnGetEnabled":true,"OnGetVisible":true,"OnGetLabel":"存为公文","GetImage":"icon/netsave.png"},"FileSaveAs":{"OnGetEnabled":true},"FileSaveAsMenu":{"OnGetEnabled":true},"FilePrint":{"OnGetEnabled":true},"FilePrintMenu":{"OnGetEnabled":true},"ExportToPDF":{"OnGetEnabled":true},"ExportToOFD":{"OnGetEnabled":true,"OnGetVisible":true}}</vt:lpwstr>
  </property>
</Properties>
</file>